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93" w:rsidRPr="00356C6F" w:rsidRDefault="00802A93" w:rsidP="00802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56C6F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rozvojový projekt</w:t>
      </w:r>
    </w:p>
    <w:p w:rsidR="00802A93" w:rsidRPr="00356C6F" w:rsidRDefault="00802A93" w:rsidP="00802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 xml:space="preserve"> Ministerstva</w:t>
      </w:r>
      <w:r w:rsidRPr="00FD38F0"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 xml:space="preserve"> školstva, vedy výskumu a športu SR </w:t>
      </w:r>
    </w:p>
    <w:p w:rsidR="00802A93" w:rsidRPr="005F1DA9" w:rsidRDefault="00802A93" w:rsidP="00802A93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ind w:left="-709" w:right="-7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F1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</w:t>
      </w:r>
      <w:r w:rsidRPr="005F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Podpora výchovy a vzdelávania žiakov zo sociálne znevýhodneného prostredia </w:t>
      </w:r>
    </w:p>
    <w:p w:rsidR="00802A93" w:rsidRPr="00C361F3" w:rsidRDefault="00802A93" w:rsidP="00802A93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ind w:left="-709" w:right="-7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F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základných školách 2020</w:t>
      </w:r>
      <w:r w:rsidRPr="005F1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“</w:t>
      </w:r>
    </w:p>
    <w:p w:rsidR="00802A93" w:rsidRPr="00356C6F" w:rsidRDefault="00802A93" w:rsidP="00802A93">
      <w:pPr>
        <w:tabs>
          <w:tab w:val="left" w:pos="12000"/>
        </w:tabs>
        <w:ind w:left="-993" w:right="-738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6C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SVET OKOLO NÁS</w:t>
      </w:r>
    </w:p>
    <w:p w:rsidR="00802A93" w:rsidRPr="00356C6F" w:rsidRDefault="00802A93" w:rsidP="00802A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>Náš projekt vychádza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 skúsenosti podmienok našej školy. </w:t>
      </w:r>
    </w:p>
    <w:p w:rsidR="00802A93" w:rsidRPr="00356C6F" w:rsidRDefault="00802A93" w:rsidP="00802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projektu  interaktívne sme zapojili  väčšinu</w:t>
      </w: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žiakov našej školy. Aktivi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 z dôvodu COVIDU 19  sme prispôsobili</w:t>
      </w: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žiaci na jednotlivých úlohách a zadaniach pracovali len vo svojej komunite triedy a nemiešali sa s ostatnými žiakmi iných tried. </w:t>
      </w:r>
      <w:r w:rsidRPr="00356C6F">
        <w:rPr>
          <w:rFonts w:eastAsiaTheme="minorEastAsia" w:hAnsi="Arial" w:cs="Times New Roman"/>
          <w:color w:val="000000" w:themeColor="text1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02A93" w:rsidRDefault="00802A93" w:rsidP="00802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</w:t>
      </w:r>
      <w:r w:rsidRPr="00356C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„SVET OKOLO NÁS“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 realizovaný</w:t>
      </w: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dvoch konkrétnych líniách napĺňajúcich prioritné témy výzvy v oblasti aplikácie nových foriem vzdelávania najmä smerom k podpore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čitateľskej gramotnosti , inovácie</w:t>
      </w: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metód vzdelávania so zameraním na  podporu interk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ultúrneho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prostredia</w:t>
      </w: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2A93" w:rsidRDefault="00802A93" w:rsidP="0080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Učebné pomôcky</w:t>
      </w: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budú slúžiť aj v nasledujúcich rokoch pre žiakov v triede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niektoré </w:t>
      </w:r>
      <w:r w:rsidRPr="00356C6F">
        <w:rPr>
          <w:rFonts w:ascii="Times New Roman" w:eastAsia="Times New Roman" w:hAnsi="Times New Roman" w:cs="Times New Roman"/>
          <w:sz w:val="24"/>
          <w:szCs w:val="24"/>
          <w:lang w:eastAsia="cs-CZ"/>
        </w:rPr>
        <w:t>budú slúžiť aj ako výpožička pre žiakov zo SZP na domácu prípravu v prípade potreby.</w:t>
      </w:r>
    </w:p>
    <w:p w:rsidR="00802A93" w:rsidRPr="00802A93" w:rsidRDefault="00802A93" w:rsidP="0080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Cieľom projektu bolo:</w:t>
      </w:r>
    </w:p>
    <w:p w:rsidR="00802A93" w:rsidRPr="00C25A5B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podporovať inkluzívne vzdelávanie prostredníctvom aktivít prispievajúcich k odbúravaniu a predchádzaniu segregácie a diskriminácie </w:t>
      </w:r>
    </w:p>
    <w:p w:rsidR="00802A93" w:rsidRPr="00C25A5B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zlepšenie a rozvíjanie čitateľskej gramotnosti </w:t>
      </w:r>
    </w:p>
    <w:p w:rsidR="00802A93" w:rsidRPr="00C25A5B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zvyšovať motiváciu žiakov zo SZP prostredníctvom aplikácii nových foriem a metód výchovy a vzdelávania  </w:t>
      </w:r>
    </w:p>
    <w:p w:rsidR="00802A93" w:rsidRPr="00C25A5B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>spoznávanie a budovanie rešpektu k identite, kultúre a jazyku rómskych žiakov</w:t>
      </w:r>
    </w:p>
    <w:p w:rsidR="00802A93" w:rsidRPr="00C25A5B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>prioritne u žiakov zo sociálne znevýhodneného prostredia podporiť a rozvíjať záujem o prácu s knihou</w:t>
      </w:r>
    </w:p>
    <w:p w:rsidR="00802A93" w:rsidRPr="00C25A5B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čítanie s porozumením</w:t>
      </w:r>
    </w:p>
    <w:p w:rsidR="00802A93" w:rsidRPr="00B601A1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>skvalitňovať techniku čítania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02A93" w:rsidRPr="00C361F3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podporovať interkultúrne prostredie </w:t>
      </w:r>
    </w:p>
    <w:p w:rsidR="00802A93" w:rsidRPr="00C25A5B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podporovať a posilňovať vzťah k tradíciám   </w:t>
      </w:r>
    </w:p>
    <w:p w:rsidR="00802A93" w:rsidRDefault="00802A93" w:rsidP="00802A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sk-SK"/>
        </w:rPr>
        <w:t>napredovať v premene školy z monokultúrnej na interkultúrnu, v ktorej sa rómski, ale i nerómski žiaci dozvedia o spoločnej minulosti, kultúre, jazyku, aby si vybudovali pozitívny vzťah k svojim identitám s pozitívnym vplyvom na učebné výsledky, pre ich začlenenie do spoločnosti, do zamestnania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02A93" w:rsidRPr="00C361F3" w:rsidRDefault="00802A93" w:rsidP="0080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1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Prvá línia projektu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r w:rsidRPr="00C361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NÁJDI SI MA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/fotodokumentácia/</w:t>
      </w:r>
    </w:p>
    <w:p w:rsidR="00802A93" w:rsidRPr="00C361F3" w:rsidRDefault="00802A93" w:rsidP="0080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bola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zameraná pre žiakov ISCED1. Formou pln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enia jednotlivých aktivít sme rozvíjali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čitateľskú gramotnosť, schopnosť logicky spájať súvislosti a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onštruovať myšlienky. Podporovali a posilňovali sme vzťah k tradíciám a podporovali sme 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interkultúrne prostredie.</w:t>
      </w:r>
    </w:p>
    <w:p w:rsidR="00802A93" w:rsidRPr="00C361F3" w:rsidRDefault="00802A93" w:rsidP="0080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1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Druhá línia projektu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r w:rsidRPr="00C361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SVET OKOLO NÁS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Pr="00441155">
        <w:rPr>
          <w:rFonts w:ascii="Times New Roman" w:eastAsia="Times New Roman" w:hAnsi="Times New Roman" w:cs="Times New Roman"/>
          <w:sz w:val="24"/>
          <w:szCs w:val="24"/>
          <w:lang w:eastAsia="cs-CZ"/>
        </w:rPr>
        <w:t>power-Pointove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4115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prezentácie/</w:t>
      </w:r>
    </w:p>
    <w:p w:rsidR="00802A93" w:rsidRPr="00C361F3" w:rsidRDefault="00802A93" w:rsidP="0080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Bola 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zameraná pre žiakov ISCED2. Prostredníctvom plnenia aktivít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sme sa zameriavali  na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spoznávanie vplyvu iných kultúr a krajín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náš každodenný život, na</w:t>
      </w:r>
      <w:r w:rsidRPr="00C36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etnickú a kultúrnu rozmanitosť v našom okolí.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týchto aktivitách žiaci pracovali na zadaniach dištančnou formou z dôvodu COVID 19.</w:t>
      </w:r>
    </w:p>
    <w:p w:rsidR="00802A93" w:rsidRDefault="00802A93" w:rsidP="0080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</w:t>
      </w:r>
      <w:r w:rsidRPr="00C25A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„SVET OKOLO NÁS</w:t>
      </w:r>
      <w:r w:rsidRPr="00C361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C25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C25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prezentovaný vo vestibule školy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oknách s celým popisom aktivít s označením loga</w:t>
      </w:r>
      <w:r w:rsidRPr="00C25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Ministerstva školstva, vedy, výskumu a šport</w:t>
      </w:r>
      <w:r w:rsidR="00C7574F">
        <w:rPr>
          <w:rFonts w:ascii="Times New Roman" w:eastAsia="Times New Roman" w:hAnsi="Times New Roman" w:cs="Times New Roman"/>
          <w:sz w:val="24"/>
          <w:szCs w:val="24"/>
          <w:lang w:eastAsia="cs-CZ"/>
        </w:rPr>
        <w:t>u SR a propagačným textom, že bol</w:t>
      </w:r>
      <w:r w:rsidRPr="00C25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ním finančne podporovaný.</w:t>
      </w:r>
    </w:p>
    <w:p w:rsidR="00C7574F" w:rsidRPr="00C25A5B" w:rsidRDefault="00C7574F" w:rsidP="0080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E87" w:rsidRPr="00FD38F0" w:rsidRDefault="00C42E87" w:rsidP="00C42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</w:pPr>
      <w:r w:rsidRPr="00FD38F0"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>Poďakovanie: Všetkým pedagogickým zamestnancom</w:t>
      </w:r>
      <w:r w:rsidRPr="00BD1268"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>,</w:t>
      </w:r>
      <w:r w:rsidRPr="00FD38F0"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 xml:space="preserve"> ktorí sa podieľali na realizácií projektu.</w:t>
      </w:r>
    </w:p>
    <w:p w:rsidR="00C42E87" w:rsidRPr="00FD38F0" w:rsidRDefault="00C42E87" w:rsidP="00C4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</w:pPr>
      <w:r w:rsidRPr="00FD38F0"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> </w:t>
      </w:r>
    </w:p>
    <w:p w:rsidR="00C42E87" w:rsidRPr="00FD38F0" w:rsidRDefault="00C42E87" w:rsidP="00C4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</w:pPr>
      <w:r w:rsidRPr="00FD38F0"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 xml:space="preserve">Ďakujeme Ministerstvu školstva, vedy výskumu a športu SR za podporu a finančnú participáciu na projekte </w:t>
      </w:r>
      <w:r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>SVET OKOLO NÁS</w:t>
      </w:r>
      <w:r w:rsidRPr="00BD1268">
        <w:rPr>
          <w:rFonts w:ascii="Times New Roman" w:eastAsia="Times New Roman" w:hAnsi="Times New Roman" w:cs="Times New Roman"/>
          <w:b/>
          <w:bCs/>
          <w:color w:val="21201E"/>
          <w:sz w:val="24"/>
          <w:szCs w:val="24"/>
          <w:lang w:eastAsia="sk-SK"/>
        </w:rPr>
        <w:t>.</w:t>
      </w:r>
    </w:p>
    <w:p w:rsidR="00C42E87" w:rsidRPr="00FD38F0" w:rsidRDefault="00C42E87" w:rsidP="00C4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</w:pPr>
      <w:r w:rsidRPr="00FD38F0"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  <w:t> </w:t>
      </w:r>
    </w:p>
    <w:p w:rsidR="00C42E87" w:rsidRPr="00FD38F0" w:rsidRDefault="00C42E87" w:rsidP="00C42E87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</w:pPr>
      <w:r w:rsidRPr="00FD38F0"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  <w:t>  Mgr. Mária Horváthová</w:t>
      </w:r>
    </w:p>
    <w:p w:rsidR="00C42E87" w:rsidRPr="00BD1268" w:rsidRDefault="00C42E87" w:rsidP="00C42E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8F0"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  <w:t xml:space="preserve">                  autor </w:t>
      </w:r>
      <w:r w:rsidRPr="00FD38F0">
        <w:rPr>
          <w:rFonts w:ascii="Times New Roman" w:eastAsia="Times New Roman" w:hAnsi="Times New Roman" w:cs="Times New Roman"/>
          <w:color w:val="21201E"/>
          <w:sz w:val="24"/>
          <w:szCs w:val="24"/>
          <w:lang w:eastAsia="sk-SK"/>
        </w:rPr>
        <w:t> projektu</w:t>
      </w:r>
    </w:p>
    <w:p w:rsidR="00802A93" w:rsidRDefault="00802A93" w:rsidP="00802A93"/>
    <w:p w:rsidR="003976B9" w:rsidRDefault="003976B9"/>
    <w:sectPr w:rsidR="003976B9" w:rsidSect="00C42E8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2187F"/>
    <w:multiLevelType w:val="hybridMultilevel"/>
    <w:tmpl w:val="628E524E"/>
    <w:lvl w:ilvl="0" w:tplc="F9CCBF3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84"/>
    <w:rsid w:val="003976B9"/>
    <w:rsid w:val="005E5284"/>
    <w:rsid w:val="00802A93"/>
    <w:rsid w:val="00C42E87"/>
    <w:rsid w:val="00C7574F"/>
    <w:rsid w:val="00D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CB28-11C0-4123-A6B0-24C4571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2A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Riaditeľka</cp:lastModifiedBy>
  <cp:revision>2</cp:revision>
  <dcterms:created xsi:type="dcterms:W3CDTF">2021-02-12T20:19:00Z</dcterms:created>
  <dcterms:modified xsi:type="dcterms:W3CDTF">2021-02-12T20:19:00Z</dcterms:modified>
</cp:coreProperties>
</file>