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59" w:rsidRDefault="00B45C76" w:rsidP="00B45C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76">
        <w:rPr>
          <w:rFonts w:ascii="Times New Roman" w:hAnsi="Times New Roman" w:cs="Times New Roman"/>
          <w:b/>
          <w:sz w:val="24"/>
          <w:szCs w:val="24"/>
          <w:u w:val="single"/>
        </w:rPr>
        <w:t>TEST Z WIEDZY O STRESIE DLA KLAS 4,5</w:t>
      </w:r>
    </w:p>
    <w:p w:rsidR="00B45C76" w:rsidRPr="00B45C76" w:rsidRDefault="00B45C76" w:rsidP="00B45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(podkreśl prawidłową odpowiedź)</w:t>
      </w:r>
    </w:p>
    <w:p w:rsidR="00B45C76" w:rsidRDefault="00B45C76" w:rsidP="00B45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Pozytywny rodzaj stresu to :</w:t>
      </w:r>
    </w:p>
    <w:p w:rsidR="00B45C76" w:rsidRDefault="00B45C76" w:rsidP="00B45C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dystres</w:t>
      </w:r>
      <w:proofErr w:type="spellEnd"/>
    </w:p>
    <w:p w:rsidR="00B45C76" w:rsidRDefault="00B45C76" w:rsidP="00B45C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eustres</w:t>
      </w:r>
      <w:proofErr w:type="spellEnd"/>
    </w:p>
    <w:p w:rsidR="00B45C76" w:rsidRDefault="00B45C76" w:rsidP="00B45C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stresor</w:t>
      </w:r>
    </w:p>
    <w:p w:rsidR="00B45C76" w:rsidRDefault="00B45C76" w:rsidP="00B45C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C76" w:rsidRDefault="00B45C76" w:rsidP="00B45C7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Zaznacz 5 objawów stresu: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Przyspieszony puls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Rozszerzone źrenice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Uczucie głodu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Suchość w gardle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Ból brzucha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 śmiechu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Ból gardła</w:t>
      </w:r>
    </w:p>
    <w:p w:rsidR="00B45C76" w:rsidRDefault="00B45C7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Uczucie szczęścia</w:t>
      </w:r>
    </w:p>
    <w:p w:rsidR="00B45C76" w:rsidRDefault="00DC13B6" w:rsidP="00B45C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bezpieczeństwa</w:t>
      </w:r>
    </w:p>
    <w:p w:rsidR="00DC13B6" w:rsidRDefault="00DC13B6" w:rsidP="00DC13B6">
      <w:pPr>
        <w:pStyle w:val="Akapitzlist"/>
        <w:ind w:left="761"/>
        <w:rPr>
          <w:rFonts w:ascii="Times New Roman" w:hAnsi="Times New Roman" w:cs="Times New Roman"/>
          <w:sz w:val="24"/>
          <w:szCs w:val="24"/>
        </w:rPr>
      </w:pPr>
    </w:p>
    <w:p w:rsidR="00DC13B6" w:rsidRDefault="00DC13B6" w:rsidP="00DC13B6">
      <w:pPr>
        <w:pStyle w:val="Akapitzlist"/>
        <w:ind w:left="761" w:hanging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Jakie metody zaliczamy do sposobów radzenia sobie ze stresem? Zaznacz 3.</w:t>
      </w:r>
    </w:p>
    <w:p w:rsidR="00DC13B6" w:rsidRDefault="00DC13B6" w:rsidP="00DC13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u lekarza specjalisty</w:t>
      </w:r>
    </w:p>
    <w:p w:rsidR="00DC13B6" w:rsidRDefault="00DC13B6" w:rsidP="00DC13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fizyczna</w:t>
      </w:r>
    </w:p>
    <w:p w:rsidR="00DC13B6" w:rsidRDefault="00DC13B6" w:rsidP="00DC13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Palenie papierosów</w:t>
      </w:r>
    </w:p>
    <w:p w:rsidR="00DC13B6" w:rsidRDefault="00DC13B6" w:rsidP="00DC13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Picie alkoholu</w:t>
      </w:r>
    </w:p>
    <w:p w:rsidR="00DC13B6" w:rsidRDefault="00DC13B6" w:rsidP="00DC13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Wypoczynek</w:t>
      </w:r>
    </w:p>
    <w:p w:rsidR="00DC13B6" w:rsidRDefault="00DC13B6" w:rsidP="00DC13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Regularny sen</w:t>
      </w:r>
    </w:p>
    <w:p w:rsidR="00DC13B6" w:rsidRDefault="00DC13B6" w:rsidP="00DC13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Objadanie się słodyczami</w:t>
      </w:r>
    </w:p>
    <w:p w:rsidR="00DC13B6" w:rsidRDefault="00DC13B6" w:rsidP="00DC13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13B6" w:rsidRDefault="00DC13B6" w:rsidP="00DC13B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Zaznacz 4 najczęstsze powody stresu :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Egzaminy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Klasówki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Nieszczęśliwa miłość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Niepowodzenia w szkole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Wygrana w konkursie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Nuda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Samotność 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średnia ocen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Wygrane zawody sportowe</w:t>
      </w:r>
    </w:p>
    <w:p w:rsidR="00DC13B6" w:rsidRDefault="00DC13B6" w:rsidP="00DC13B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rodzinne</w:t>
      </w:r>
    </w:p>
    <w:p w:rsidR="00DC13B6" w:rsidRDefault="00DC13B6" w:rsidP="00DC13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13B6" w:rsidRDefault="00DC13B6" w:rsidP="00DC13B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B1147">
        <w:rPr>
          <w:rFonts w:ascii="Times New Roman" w:hAnsi="Times New Roman" w:cs="Times New Roman"/>
          <w:sz w:val="24"/>
          <w:szCs w:val="24"/>
        </w:rPr>
        <w:t xml:space="preserve">Uzupełnij zdania: </w:t>
      </w:r>
    </w:p>
    <w:p w:rsidR="007B1147" w:rsidRPr="007B1147" w:rsidRDefault="007B1147" w:rsidP="007B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3A">
        <w:rPr>
          <w:rFonts w:ascii="Times New Roman" w:hAnsi="Times New Roman" w:cs="Times New Roman"/>
          <w:sz w:val="24"/>
          <w:szCs w:val="24"/>
        </w:rPr>
        <w:t>Z badań wynika, że sposoby radze</w:t>
      </w:r>
      <w:r>
        <w:rPr>
          <w:rFonts w:ascii="Times New Roman" w:hAnsi="Times New Roman" w:cs="Times New Roman"/>
          <w:sz w:val="24"/>
          <w:szCs w:val="24"/>
        </w:rPr>
        <w:t>nia sobie ze stresem zależą od ….......</w:t>
      </w:r>
      <w:r w:rsidRPr="00F3523A">
        <w:rPr>
          <w:rFonts w:ascii="Times New Roman" w:hAnsi="Times New Roman" w:cs="Times New Roman"/>
          <w:sz w:val="24"/>
          <w:szCs w:val="24"/>
        </w:rPr>
        <w:t>, wieku oraz osobowości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BD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Ogólnie, można stwierdzić, że stres pojawia się zwykle wtedy, gdy mamy do czynienia z czymś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22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nieznanym, a jednocześnie brakuje nam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20BD0">
        <w:rPr>
          <w:rFonts w:ascii="Times New Roman" w:eastAsia="Times New Roman" w:hAnsi="Times New Roman" w:cs="Times New Roman"/>
          <w:sz w:val="24"/>
          <w:szCs w:val="24"/>
          <w:lang w:eastAsia="pl-PL"/>
        </w:rPr>
        <w:t>i schematu postępowania w danej sytuacji.</w:t>
      </w:r>
      <w:r w:rsidRPr="007B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Przyczyny stresu są bardzo różne. Dotyczą zarówno sfery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20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 prywatnej. </w:t>
      </w:r>
    </w:p>
    <w:p w:rsidR="00B45C76" w:rsidRPr="00B45C76" w:rsidRDefault="00B45C76" w:rsidP="00B45C7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</w:p>
    <w:sectPr w:rsidR="00B45C76" w:rsidRPr="00B45C76" w:rsidSect="007B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655"/>
    <w:multiLevelType w:val="hybridMultilevel"/>
    <w:tmpl w:val="42B45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0E24"/>
    <w:multiLevelType w:val="hybridMultilevel"/>
    <w:tmpl w:val="6A22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6F83"/>
    <w:multiLevelType w:val="hybridMultilevel"/>
    <w:tmpl w:val="6EBCB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53712"/>
    <w:multiLevelType w:val="hybridMultilevel"/>
    <w:tmpl w:val="0554A72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C76"/>
    <w:rsid w:val="005A3359"/>
    <w:rsid w:val="007B1147"/>
    <w:rsid w:val="00B45C76"/>
    <w:rsid w:val="00DC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Ksia i Radek</dc:creator>
  <cp:lastModifiedBy>Ksia i Radek</cp:lastModifiedBy>
  <cp:revision>1</cp:revision>
  <dcterms:created xsi:type="dcterms:W3CDTF">2020-05-03T16:40:00Z</dcterms:created>
  <dcterms:modified xsi:type="dcterms:W3CDTF">2020-05-03T17:05:00Z</dcterms:modified>
</cp:coreProperties>
</file>