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64" w:rsidRPr="002176B0" w:rsidRDefault="00CB7264" w:rsidP="00CB7264">
      <w:pPr>
        <w:autoSpaceDE w:val="0"/>
        <w:autoSpaceDN w:val="0"/>
        <w:adjustRightInd w:val="0"/>
        <w:spacing w:before="60" w:after="60"/>
        <w:ind w:right="57"/>
        <w:jc w:val="center"/>
        <w:rPr>
          <w:b/>
          <w:bCs/>
        </w:rPr>
      </w:pPr>
      <w:r w:rsidRPr="002176B0">
        <w:rPr>
          <w:b/>
          <w:bCs/>
        </w:rPr>
        <w:t>INFORMATYKA</w:t>
      </w:r>
    </w:p>
    <w:p w:rsidR="00CB7264" w:rsidRPr="002176B0" w:rsidRDefault="00665F32" w:rsidP="00CB7264">
      <w:pPr>
        <w:autoSpaceDE w:val="0"/>
        <w:autoSpaceDN w:val="0"/>
        <w:adjustRightInd w:val="0"/>
        <w:spacing w:before="60" w:after="60"/>
        <w:ind w:right="57"/>
        <w:jc w:val="center"/>
        <w:rPr>
          <w:b/>
          <w:bCs/>
        </w:rPr>
      </w:pPr>
      <w:r>
        <w:rPr>
          <w:b/>
          <w:bCs/>
        </w:rPr>
        <w:t xml:space="preserve">WYMAGANIA EDUKACYJNE  - KLASA </w:t>
      </w:r>
      <w:bookmarkStart w:id="0" w:name="_GoBack"/>
      <w:bookmarkEnd w:id="0"/>
      <w:r w:rsidR="00CB7264" w:rsidRPr="002176B0">
        <w:rPr>
          <w:b/>
          <w:bCs/>
        </w:rPr>
        <w:t>5</w:t>
      </w:r>
    </w:p>
    <w:p w:rsidR="00CB7264" w:rsidRPr="002176B0" w:rsidRDefault="00CB7264" w:rsidP="00CB7264">
      <w:pPr>
        <w:autoSpaceDE w:val="0"/>
        <w:autoSpaceDN w:val="0"/>
        <w:adjustRightInd w:val="0"/>
        <w:spacing w:before="60" w:after="60"/>
        <w:ind w:left="57" w:right="57"/>
        <w:jc w:val="center"/>
      </w:pPr>
    </w:p>
    <w:p w:rsidR="00CB7264" w:rsidRPr="002176B0" w:rsidRDefault="00CB7264" w:rsidP="00CB7264">
      <w:pPr>
        <w:autoSpaceDE w:val="0"/>
        <w:autoSpaceDN w:val="0"/>
        <w:adjustRightInd w:val="0"/>
        <w:spacing w:before="60" w:after="60"/>
        <w:ind w:left="57" w:right="57"/>
        <w:jc w:val="center"/>
      </w:pPr>
    </w:p>
    <w:p w:rsidR="00CB7264" w:rsidRPr="002176B0" w:rsidRDefault="00CB7264" w:rsidP="00CB7264">
      <w:pPr>
        <w:autoSpaceDE w:val="0"/>
        <w:autoSpaceDN w:val="0"/>
        <w:adjustRightInd w:val="0"/>
        <w:spacing w:before="60" w:after="60"/>
        <w:ind w:right="57"/>
        <w:jc w:val="both"/>
      </w:pPr>
      <w:r w:rsidRPr="002176B0">
        <w:tab/>
      </w:r>
      <w:r w:rsidR="002A190E">
        <w:t xml:space="preserve">Uczeń  zna regulamin korzystania z pracowni komputerowej, przestrzega zasad bezpieczeństwa pracy na komputerze, dba o swoje stanowisko pracy. Uczeń loguje się na lekcji do dziennika internetowego </w:t>
      </w:r>
      <w:proofErr w:type="spellStart"/>
      <w:r w:rsidR="002A190E">
        <w:t>Librus</w:t>
      </w:r>
      <w:proofErr w:type="spellEnd"/>
      <w:r w:rsidR="002A190E">
        <w:t xml:space="preserve"> na swoje konto ucznia. Odbiera wysłane przez nauczyciela wiadomości, karty pracy, kartkówki, sprawdziany itp. Odsyła nauczycielowi wykonane zadania. </w:t>
      </w:r>
      <w:r w:rsidRPr="002176B0">
        <w:t xml:space="preserve">Uczeń zna i stosuje zasady bezpiecznego korzystania z mediów społecznościowych. Zna zasady bezpiecznego poruszania się po </w:t>
      </w:r>
      <w:proofErr w:type="spellStart"/>
      <w:r w:rsidRPr="002176B0">
        <w:t>internecie</w:t>
      </w:r>
      <w:proofErr w:type="spellEnd"/>
      <w:r w:rsidRPr="002176B0">
        <w:t>. Wie co to jest „Netykieta”, przestrzega te reguły; zna pojęcie cyberprzemocy, wie gdzie szukać pomocy w razie problemów np.: rodzice, pedagog szkolny, nauczyciele, telefon zaufania.</w:t>
      </w:r>
    </w:p>
    <w:p w:rsidR="00CB7264" w:rsidRPr="002176B0" w:rsidRDefault="00CB7264" w:rsidP="00CB7264">
      <w:pPr>
        <w:autoSpaceDE w:val="0"/>
        <w:autoSpaceDN w:val="0"/>
        <w:adjustRightInd w:val="0"/>
        <w:spacing w:before="60" w:after="60"/>
        <w:ind w:right="57"/>
        <w:jc w:val="both"/>
      </w:pPr>
      <w:r w:rsidRPr="002176B0">
        <w:t xml:space="preserve">Uczeń zna główne narzędzia programu Word. Posługuje się w pracy z komputerem podstawowymi opcjami formatowania tekstu: wyśrodkowanie, wyjustowanie, wyrównywanie do lewej, wyrównywanie do prawej, pochylanie, kopiowanie; wstawia obiekt </w:t>
      </w:r>
      <w:proofErr w:type="spellStart"/>
      <w:r w:rsidRPr="002176B0">
        <w:t>WordArt</w:t>
      </w:r>
      <w:proofErr w:type="spellEnd"/>
      <w:r w:rsidRPr="002176B0">
        <w:t>.</w:t>
      </w:r>
    </w:p>
    <w:p w:rsidR="00CB7264" w:rsidRPr="002176B0" w:rsidRDefault="00CB7264" w:rsidP="00CB7264">
      <w:pPr>
        <w:autoSpaceDE w:val="0"/>
        <w:autoSpaceDN w:val="0"/>
        <w:adjustRightInd w:val="0"/>
        <w:spacing w:before="60" w:after="60"/>
        <w:ind w:right="57"/>
        <w:jc w:val="both"/>
      </w:pPr>
      <w:r w:rsidRPr="002176B0">
        <w:t>Zna pojęcie” Akapit”, posługuje się podstawowymi skrótami klawiszowymi w praktyce takimi jak: kopiuj, wklej. Uczeń potrafi zapisać dokument w określonym miejscu podanym przez nauczyciela na komputerze.</w:t>
      </w:r>
    </w:p>
    <w:p w:rsidR="00CB7264" w:rsidRPr="002176B0" w:rsidRDefault="00CB7264" w:rsidP="00CB7264">
      <w:pPr>
        <w:autoSpaceDE w:val="0"/>
        <w:autoSpaceDN w:val="0"/>
        <w:adjustRightInd w:val="0"/>
        <w:spacing w:before="60" w:after="60"/>
        <w:ind w:right="57"/>
        <w:jc w:val="both"/>
        <w:rPr>
          <w:color w:val="000000"/>
          <w:spacing w:val="-1"/>
        </w:rPr>
      </w:pPr>
      <w:r w:rsidRPr="002176B0">
        <w:t xml:space="preserve">Uczeń tworzy scenariusz z zastosowaniem listy numerowanej. </w:t>
      </w:r>
      <w:r w:rsidRPr="002176B0">
        <w:rPr>
          <w:color w:val="000000"/>
          <w:spacing w:val="-1"/>
        </w:rPr>
        <w:t>Uczeń tworzy prosty plan lekcji, używając opcji „</w:t>
      </w:r>
      <w:r w:rsidRPr="002176B0">
        <w:rPr>
          <w:i/>
          <w:iCs/>
          <w:color w:val="000000"/>
          <w:spacing w:val="-1"/>
        </w:rPr>
        <w:t>Utwórz tabelę</w:t>
      </w:r>
      <w:r w:rsidRPr="002176B0">
        <w:rPr>
          <w:color w:val="000000"/>
          <w:spacing w:val="-1"/>
        </w:rPr>
        <w:t>”. Wybiera styl tabeli, formatuje wybrane komórki, wyrównuje tekst.</w:t>
      </w:r>
    </w:p>
    <w:p w:rsidR="00CB7264" w:rsidRPr="002176B0" w:rsidRDefault="00CB7264" w:rsidP="00CB7264">
      <w:pPr>
        <w:autoSpaceDE w:val="0"/>
        <w:autoSpaceDN w:val="0"/>
        <w:adjustRightInd w:val="0"/>
        <w:spacing w:before="60" w:after="60"/>
        <w:ind w:right="57"/>
        <w:jc w:val="both"/>
      </w:pPr>
      <w:r w:rsidRPr="002176B0">
        <w:t xml:space="preserve">Uczeń wykonuje prosty prospekt oraz osadza obiekt </w:t>
      </w:r>
      <w:proofErr w:type="spellStart"/>
      <w:r w:rsidRPr="002176B0">
        <w:t>WordArt</w:t>
      </w:r>
      <w:proofErr w:type="spellEnd"/>
      <w:r w:rsidRPr="002176B0">
        <w:t xml:space="preserve"> (osadza rysunek, fotografię wstawia Kształt);</w:t>
      </w:r>
    </w:p>
    <w:p w:rsidR="00CB7264" w:rsidRPr="002176B0" w:rsidRDefault="00CB7264" w:rsidP="00CB7264">
      <w:pPr>
        <w:autoSpaceDE w:val="0"/>
        <w:autoSpaceDN w:val="0"/>
        <w:adjustRightInd w:val="0"/>
        <w:spacing w:before="60" w:after="60"/>
        <w:ind w:right="57"/>
        <w:jc w:val="both"/>
        <w:rPr>
          <w:color w:val="000000"/>
          <w:spacing w:val="-1"/>
        </w:rPr>
      </w:pPr>
      <w:r w:rsidRPr="002176B0">
        <w:t xml:space="preserve">Uczeń </w:t>
      </w:r>
      <w:r w:rsidRPr="002176B0">
        <w:rPr>
          <w:color w:val="000000"/>
          <w:spacing w:val="-1"/>
        </w:rPr>
        <w:t>formatuje obiekt graficzny, nadając mu obramowanie, obramowuje stronę.</w:t>
      </w:r>
    </w:p>
    <w:p w:rsidR="00CB7264" w:rsidRPr="002176B0" w:rsidRDefault="00CB7264" w:rsidP="00CB7264">
      <w:pPr>
        <w:autoSpaceDE w:val="0"/>
        <w:autoSpaceDN w:val="0"/>
        <w:adjustRightInd w:val="0"/>
        <w:spacing w:before="60" w:after="60"/>
        <w:ind w:right="57"/>
        <w:jc w:val="both"/>
        <w:rPr>
          <w:color w:val="000000"/>
          <w:spacing w:val="-1"/>
        </w:rPr>
      </w:pPr>
      <w:r w:rsidRPr="002176B0">
        <w:rPr>
          <w:color w:val="000000"/>
          <w:spacing w:val="-1"/>
        </w:rPr>
        <w:t>Uczeń z pomocą nauczyciela tworzy proste skrypty w programie „</w:t>
      </w:r>
      <w:proofErr w:type="spellStart"/>
      <w:r w:rsidRPr="002176B0">
        <w:rPr>
          <w:color w:val="000000"/>
          <w:spacing w:val="-1"/>
        </w:rPr>
        <w:t>Scratch</w:t>
      </w:r>
      <w:proofErr w:type="spellEnd"/>
      <w:r w:rsidRPr="002176B0">
        <w:rPr>
          <w:color w:val="000000"/>
          <w:spacing w:val="-1"/>
        </w:rPr>
        <w:t>”. Potrafi wstawić scenę, „Duszka”- przenosi go w wybrane miejsce sceny, zmienia jego wygląd. Programuje Duszka aby narysował kwadrat.</w:t>
      </w:r>
    </w:p>
    <w:p w:rsidR="00CB7264" w:rsidRPr="002176B0" w:rsidRDefault="00CB7264" w:rsidP="00CB7264">
      <w:pPr>
        <w:autoSpaceDE w:val="0"/>
        <w:autoSpaceDN w:val="0"/>
        <w:adjustRightInd w:val="0"/>
        <w:spacing w:before="60" w:after="60"/>
        <w:ind w:right="57"/>
        <w:jc w:val="both"/>
        <w:rPr>
          <w:color w:val="000000"/>
          <w:spacing w:val="-2"/>
        </w:rPr>
      </w:pPr>
      <w:r w:rsidRPr="002176B0">
        <w:t xml:space="preserve">Uczeń zna główne funkcje programu Power Point. Uruchamia program Power Point, wybiera motyw i wpisuje tytuł prezentacji, odtwarza prezentację. Uczeń wstawia grafikę do prezentacji. Uczeń zmienia schemat kolorów motywu, dodaje kolejne slajdy. Uczeń </w:t>
      </w:r>
      <w:r w:rsidRPr="002176B0">
        <w:rPr>
          <w:color w:val="000000"/>
        </w:rPr>
        <w:t xml:space="preserve">zna różnice między animacją wejścia, wyjścia i wyróżnienia. </w:t>
      </w:r>
      <w:r w:rsidRPr="002176B0">
        <w:rPr>
          <w:color w:val="000000"/>
          <w:spacing w:val="-2"/>
        </w:rPr>
        <w:t xml:space="preserve">Z pomocą nauczyciela uczeń tworzy np. album fotograficzny, korzystając z kreatora. </w:t>
      </w:r>
      <w:r w:rsidRPr="002176B0">
        <w:t xml:space="preserve"> Wstawia efekty przejścia między slajdami. </w:t>
      </w:r>
      <w:r w:rsidRPr="002176B0">
        <w:rPr>
          <w:color w:val="000000"/>
          <w:spacing w:val="-2"/>
        </w:rPr>
        <w:t xml:space="preserve">Z pomocą nauczyciela uczeń wstawia dźwięk, korzysta z biblioteki </w:t>
      </w:r>
      <w:proofErr w:type="spellStart"/>
      <w:r w:rsidRPr="002176B0">
        <w:rPr>
          <w:color w:val="000000"/>
          <w:spacing w:val="-2"/>
        </w:rPr>
        <w:t>clipart</w:t>
      </w:r>
      <w:proofErr w:type="spellEnd"/>
      <w:r w:rsidRPr="002176B0">
        <w:rPr>
          <w:color w:val="000000"/>
          <w:spacing w:val="-2"/>
        </w:rPr>
        <w:t xml:space="preserve">. Uczeń steruje animacją. </w:t>
      </w:r>
    </w:p>
    <w:p w:rsidR="00CB7264" w:rsidRPr="002176B0" w:rsidRDefault="00CB7264" w:rsidP="00CB7264">
      <w:pPr>
        <w:autoSpaceDE w:val="0"/>
        <w:autoSpaceDN w:val="0"/>
        <w:adjustRightInd w:val="0"/>
        <w:spacing w:before="60" w:after="60"/>
        <w:ind w:right="57"/>
        <w:jc w:val="both"/>
        <w:rPr>
          <w:color w:val="000000"/>
          <w:spacing w:val="-2"/>
        </w:rPr>
      </w:pPr>
      <w:r w:rsidRPr="002176B0">
        <w:rPr>
          <w:color w:val="000000"/>
          <w:spacing w:val="-2"/>
        </w:rPr>
        <w:t xml:space="preserve">Uczeń tworzy proste  animacje np. w programie PIVOT, tworzy sekwencje ruchów postaci, dodaje tło, projektuje proste ćwiczenia gimnastyczne dla „Patyczaka”. </w:t>
      </w:r>
    </w:p>
    <w:p w:rsidR="00CB7264" w:rsidRPr="002176B0" w:rsidRDefault="00CB7264" w:rsidP="00CB7264">
      <w:pPr>
        <w:autoSpaceDE w:val="0"/>
        <w:autoSpaceDN w:val="0"/>
        <w:adjustRightInd w:val="0"/>
        <w:spacing w:before="60" w:after="60"/>
        <w:ind w:right="57"/>
        <w:jc w:val="both"/>
      </w:pPr>
    </w:p>
    <w:p w:rsidR="00CB7264" w:rsidRPr="002176B0" w:rsidRDefault="00CB7264" w:rsidP="00CB7264">
      <w:pPr>
        <w:autoSpaceDE w:val="0"/>
        <w:autoSpaceDN w:val="0"/>
        <w:adjustRightInd w:val="0"/>
        <w:spacing w:before="60" w:after="60"/>
        <w:ind w:left="57" w:right="57"/>
        <w:jc w:val="center"/>
      </w:pPr>
    </w:p>
    <w:p w:rsidR="00CB7264" w:rsidRPr="002176B0" w:rsidRDefault="00CB7264" w:rsidP="00CB7264"/>
    <w:p w:rsidR="00A266F4" w:rsidRPr="002176B0" w:rsidRDefault="00A266F4"/>
    <w:sectPr w:rsidR="00A266F4" w:rsidRPr="002176B0" w:rsidSect="0028045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64"/>
    <w:rsid w:val="002176B0"/>
    <w:rsid w:val="002A190E"/>
    <w:rsid w:val="00665F32"/>
    <w:rsid w:val="00A266F4"/>
    <w:rsid w:val="00C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Ungehojer</dc:creator>
  <cp:keywords/>
  <dc:description/>
  <cp:lastModifiedBy>hp</cp:lastModifiedBy>
  <cp:revision>5</cp:revision>
  <dcterms:created xsi:type="dcterms:W3CDTF">2020-09-03T16:57:00Z</dcterms:created>
  <dcterms:modified xsi:type="dcterms:W3CDTF">2021-09-16T10:09:00Z</dcterms:modified>
</cp:coreProperties>
</file>