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3B2CC" w14:textId="119635D3" w:rsidR="006B6B98" w:rsidRPr="00575A1D" w:rsidRDefault="004D7E0D" w:rsidP="001457ED">
      <w:p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575A1D">
        <w:rPr>
          <w:rFonts w:ascii="Times New Roman" w:hAnsi="Times New Roman" w:cs="Times New Roman"/>
          <w:b/>
          <w:bCs/>
          <w:sz w:val="26"/>
          <w:szCs w:val="26"/>
        </w:rPr>
        <w:t>Temat Praca nad prezentacją multimedialną</w:t>
      </w:r>
    </w:p>
    <w:p w14:paraId="66C6130C" w14:textId="77777777" w:rsidR="004D7E0D" w:rsidRPr="001457ED" w:rsidRDefault="004D7E0D" w:rsidP="001457ED">
      <w:pPr>
        <w:pStyle w:val="WYliczenieSc"/>
        <w:spacing w:before="100" w:beforeAutospacing="1" w:after="100" w:afterAutospacing="1"/>
        <w:ind w:left="360"/>
        <w:contextualSpacing/>
        <w:rPr>
          <w:b w:val="0"/>
          <w:bCs w:val="0"/>
        </w:rPr>
      </w:pPr>
    </w:p>
    <w:p w14:paraId="57D5A8FF" w14:textId="5F7A2DBD" w:rsidR="004D7E0D" w:rsidRDefault="004D7E0D" w:rsidP="001457ED">
      <w:pPr>
        <w:pStyle w:val="WYliczenieSc"/>
        <w:spacing w:after="0"/>
        <w:ind w:left="357" w:hanging="357"/>
        <w:contextualSpacing/>
      </w:pPr>
      <w:r>
        <w:t>CELE OGÓLNE</w:t>
      </w:r>
    </w:p>
    <w:p w14:paraId="3AC11F38" w14:textId="6D399874" w:rsidR="00B823D7" w:rsidRPr="001457ED" w:rsidRDefault="001F15F5" w:rsidP="001457ED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D7E0D" w:rsidRPr="001457ED">
        <w:rPr>
          <w:rFonts w:ascii="Times New Roman" w:hAnsi="Times New Roman" w:cs="Times New Roman"/>
        </w:rPr>
        <w:t>porządkowanie wiedzy na temat tworze</w:t>
      </w:r>
      <w:r w:rsidR="00864A3A" w:rsidRPr="001457ED">
        <w:rPr>
          <w:rFonts w:ascii="Times New Roman" w:hAnsi="Times New Roman" w:cs="Times New Roman"/>
        </w:rPr>
        <w:t>nia prezentacji multimedialnych</w:t>
      </w:r>
      <w:r w:rsidR="000B782C" w:rsidRPr="001457ED">
        <w:rPr>
          <w:rFonts w:ascii="Times New Roman" w:hAnsi="Times New Roman" w:cs="Times New Roman"/>
        </w:rPr>
        <w:t xml:space="preserve"> (II.3d)</w:t>
      </w:r>
    </w:p>
    <w:p w14:paraId="1DD7865B" w14:textId="559A9074" w:rsidR="004D7E0D" w:rsidRPr="001457ED" w:rsidRDefault="001F15F5" w:rsidP="001457ED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64A3A" w:rsidRPr="001457ED">
        <w:rPr>
          <w:rFonts w:ascii="Times New Roman" w:hAnsi="Times New Roman" w:cs="Times New Roman"/>
        </w:rPr>
        <w:t>oznanie cech dobrej prezentacji</w:t>
      </w:r>
      <w:r w:rsidR="000B782C" w:rsidRPr="001457ED">
        <w:rPr>
          <w:rFonts w:ascii="Times New Roman" w:hAnsi="Times New Roman" w:cs="Times New Roman"/>
        </w:rPr>
        <w:t xml:space="preserve"> (II.3d)</w:t>
      </w:r>
    </w:p>
    <w:p w14:paraId="704A10D2" w14:textId="25A484CA" w:rsidR="008B2D8E" w:rsidRPr="001457ED" w:rsidRDefault="001F15F5" w:rsidP="001457ED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64A3A" w:rsidRPr="001457ED">
        <w:rPr>
          <w:rFonts w:ascii="Times New Roman" w:hAnsi="Times New Roman" w:cs="Times New Roman"/>
        </w:rPr>
        <w:t xml:space="preserve">stawianie </w:t>
      </w:r>
      <w:r w:rsidR="002C0885" w:rsidRPr="001457ED">
        <w:rPr>
          <w:rFonts w:ascii="Times New Roman" w:hAnsi="Times New Roman" w:cs="Times New Roman"/>
        </w:rPr>
        <w:t>grafiki</w:t>
      </w:r>
      <w:r w:rsidR="008B2D8E" w:rsidRPr="001457ED">
        <w:rPr>
          <w:rFonts w:ascii="Times New Roman" w:hAnsi="Times New Roman" w:cs="Times New Roman"/>
        </w:rPr>
        <w:t xml:space="preserve"> </w:t>
      </w:r>
      <w:proofErr w:type="spellStart"/>
      <w:r w:rsidR="008B2D8E" w:rsidRPr="001457ED">
        <w:rPr>
          <w:rFonts w:ascii="Times New Roman" w:hAnsi="Times New Roman" w:cs="Times New Roman"/>
        </w:rPr>
        <w:t>SmartArt</w:t>
      </w:r>
      <w:proofErr w:type="spellEnd"/>
      <w:r w:rsidR="008B2D8E" w:rsidRPr="001457ED">
        <w:rPr>
          <w:rFonts w:ascii="Times New Roman" w:hAnsi="Times New Roman" w:cs="Times New Roman"/>
        </w:rPr>
        <w:t xml:space="preserve"> oraz hiperłączy</w:t>
      </w:r>
      <w:r w:rsidR="000B782C" w:rsidRPr="001457ED">
        <w:rPr>
          <w:rFonts w:ascii="Times New Roman" w:hAnsi="Times New Roman" w:cs="Times New Roman"/>
        </w:rPr>
        <w:t xml:space="preserve"> (II.3d)</w:t>
      </w:r>
    </w:p>
    <w:p w14:paraId="6474383B" w14:textId="188BD032" w:rsidR="002C0885" w:rsidRPr="001457ED" w:rsidRDefault="001F15F5" w:rsidP="001457ED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F49E2" w:rsidRPr="001457ED">
        <w:rPr>
          <w:rFonts w:ascii="Times New Roman" w:hAnsi="Times New Roman" w:cs="Times New Roman"/>
        </w:rPr>
        <w:t>stawianie do prezentacji</w:t>
      </w:r>
      <w:r w:rsidR="008B2D8E" w:rsidRPr="001457ED">
        <w:rPr>
          <w:rFonts w:ascii="Times New Roman" w:hAnsi="Times New Roman" w:cs="Times New Roman"/>
        </w:rPr>
        <w:t xml:space="preserve"> dźwięków</w:t>
      </w:r>
      <w:r w:rsidR="000B782C" w:rsidRPr="001457ED">
        <w:rPr>
          <w:rFonts w:ascii="Times New Roman" w:hAnsi="Times New Roman" w:cs="Times New Roman"/>
        </w:rPr>
        <w:t xml:space="preserve"> i </w:t>
      </w:r>
      <w:r w:rsidR="002F49E2" w:rsidRPr="001457ED">
        <w:rPr>
          <w:rFonts w:ascii="Times New Roman" w:hAnsi="Times New Roman" w:cs="Times New Roman"/>
        </w:rPr>
        <w:t>filmów</w:t>
      </w:r>
      <w:r w:rsidR="000B782C" w:rsidRPr="001457ED">
        <w:rPr>
          <w:rFonts w:ascii="Times New Roman" w:hAnsi="Times New Roman" w:cs="Times New Roman"/>
        </w:rPr>
        <w:t xml:space="preserve"> (II.3d)</w:t>
      </w:r>
    </w:p>
    <w:p w14:paraId="2313AF5A" w14:textId="33300899" w:rsidR="001F15F5" w:rsidRDefault="001F15F5" w:rsidP="001457ED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64A3A" w:rsidRPr="001457ED">
        <w:rPr>
          <w:rFonts w:ascii="Times New Roman" w:hAnsi="Times New Roman" w:cs="Times New Roman"/>
        </w:rPr>
        <w:t>agrywanie zawartości ekranu</w:t>
      </w:r>
      <w:r w:rsidR="000B782C" w:rsidRPr="001457ED">
        <w:rPr>
          <w:rFonts w:ascii="Times New Roman" w:hAnsi="Times New Roman" w:cs="Times New Roman"/>
        </w:rPr>
        <w:t xml:space="preserve"> (II.3d)</w:t>
      </w:r>
    </w:p>
    <w:p w14:paraId="20FE7B46" w14:textId="77777777" w:rsidR="004D7E0D" w:rsidRPr="001457ED" w:rsidRDefault="004D7E0D" w:rsidP="001457ED">
      <w:pPr>
        <w:pStyle w:val="Akapitzlist"/>
        <w:rPr>
          <w:rFonts w:ascii="Arial" w:hAnsi="Arial" w:cs="Arial"/>
          <w:bCs/>
        </w:rPr>
      </w:pPr>
    </w:p>
    <w:p w14:paraId="5DCBEDD7" w14:textId="77777777" w:rsidR="004D7E0D" w:rsidRDefault="004D7E0D" w:rsidP="001457ED">
      <w:pPr>
        <w:pStyle w:val="WYliczenieSc"/>
        <w:spacing w:after="120"/>
        <w:ind w:left="360" w:hanging="360"/>
        <w:contextualSpacing/>
      </w:pPr>
      <w:r>
        <w:t>CELE SZCZEGÓŁOWE</w:t>
      </w:r>
    </w:p>
    <w:p w14:paraId="737040E5" w14:textId="77777777" w:rsidR="002F49E2" w:rsidRPr="001457ED" w:rsidRDefault="002F49E2" w:rsidP="001457ED">
      <w:pPr>
        <w:pStyle w:val="WYliczenieSc"/>
        <w:spacing w:after="0"/>
        <w:ind w:left="357" w:hanging="357"/>
        <w:contextualSpacing/>
        <w:rPr>
          <w:rFonts w:ascii="Times New Roman" w:hAnsi="Times New Roman" w:cs="Times New Roman"/>
          <w:b w:val="0"/>
        </w:rPr>
      </w:pPr>
      <w:r w:rsidRPr="001457ED">
        <w:rPr>
          <w:rFonts w:ascii="Times New Roman" w:hAnsi="Times New Roman" w:cs="Times New Roman"/>
          <w:b w:val="0"/>
          <w:sz w:val="24"/>
          <w:szCs w:val="24"/>
        </w:rPr>
        <w:t xml:space="preserve">Uczeń: </w:t>
      </w:r>
    </w:p>
    <w:p w14:paraId="347691B2" w14:textId="77777777" w:rsidR="000B782C" w:rsidRPr="001457ED" w:rsidRDefault="000B782C" w:rsidP="001457ED">
      <w:pPr>
        <w:contextualSpacing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Zapamiętanie wiadomości (A):</w:t>
      </w:r>
    </w:p>
    <w:p w14:paraId="43C020EC" w14:textId="77777777" w:rsidR="000B782C" w:rsidRPr="001457ED" w:rsidRDefault="000B782C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wymienia dziesięć kroków tworzenia prezentacji</w:t>
      </w:r>
    </w:p>
    <w:p w14:paraId="3CBBCD9C" w14:textId="77777777" w:rsidR="000B782C" w:rsidRPr="001457ED" w:rsidRDefault="000B782C" w:rsidP="001457ED">
      <w:pPr>
        <w:contextualSpacing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Zrozumienie wiadomości (B):</w:t>
      </w:r>
    </w:p>
    <w:p w14:paraId="0BCBA547" w14:textId="77777777" w:rsidR="000B782C" w:rsidRPr="001457ED" w:rsidRDefault="000B782C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opisuje cechy dobrej prezentacji</w:t>
      </w:r>
    </w:p>
    <w:p w14:paraId="1E9052D6" w14:textId="77777777" w:rsidR="000B782C" w:rsidRPr="001457ED" w:rsidRDefault="006B6B98" w:rsidP="001457E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782C" w:rsidRPr="001457ED">
        <w:rPr>
          <w:rFonts w:ascii="Times New Roman" w:hAnsi="Times New Roman" w:cs="Times New Roman"/>
        </w:rPr>
        <w:t>tosowanie wiadomości w sytuacjach typowych (C):</w:t>
      </w:r>
    </w:p>
    <w:p w14:paraId="21C69E81" w14:textId="77777777" w:rsidR="008B2D8E" w:rsidRPr="001457ED" w:rsidRDefault="008B2D8E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przygotowuje plan prezentacji</w:t>
      </w:r>
    </w:p>
    <w:p w14:paraId="5BBB8EA2" w14:textId="77777777" w:rsidR="002F49E2" w:rsidRPr="001457ED" w:rsidRDefault="004D7E0D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tworzy prezentacje multimedialne</w:t>
      </w:r>
    </w:p>
    <w:p w14:paraId="455BB98A" w14:textId="77777777" w:rsidR="002F49E2" w:rsidRPr="001457ED" w:rsidRDefault="002F49E2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dodaje obrazy do slajdów</w:t>
      </w:r>
    </w:p>
    <w:p w14:paraId="6AE9B10E" w14:textId="5AC961BD" w:rsidR="00864A3A" w:rsidRPr="001457ED" w:rsidRDefault="00864A3A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wstawia </w:t>
      </w:r>
      <w:r w:rsidR="001F15F5" w:rsidRPr="00605559">
        <w:rPr>
          <w:rFonts w:ascii="Times New Roman" w:hAnsi="Times New Roman" w:cs="Times New Roman"/>
        </w:rPr>
        <w:t>na slajd</w:t>
      </w:r>
      <w:r w:rsidR="001F15F5" w:rsidRPr="001F15F5">
        <w:rPr>
          <w:rFonts w:ascii="Times New Roman" w:hAnsi="Times New Roman" w:cs="Times New Roman"/>
        </w:rPr>
        <w:t xml:space="preserve"> </w:t>
      </w:r>
      <w:r w:rsidRPr="001457ED">
        <w:rPr>
          <w:rFonts w:ascii="Times New Roman" w:hAnsi="Times New Roman" w:cs="Times New Roman"/>
        </w:rPr>
        <w:t xml:space="preserve">grafikę </w:t>
      </w:r>
      <w:proofErr w:type="spellStart"/>
      <w:r w:rsidRPr="001457ED">
        <w:rPr>
          <w:rFonts w:ascii="Times New Roman" w:hAnsi="Times New Roman" w:cs="Times New Roman"/>
        </w:rPr>
        <w:t>SmartArt</w:t>
      </w:r>
      <w:proofErr w:type="spellEnd"/>
      <w:r w:rsidR="00D35801" w:rsidRPr="001457ED">
        <w:rPr>
          <w:rFonts w:ascii="Times New Roman" w:hAnsi="Times New Roman" w:cs="Times New Roman"/>
        </w:rPr>
        <w:t xml:space="preserve"> </w:t>
      </w:r>
    </w:p>
    <w:p w14:paraId="223A62B2" w14:textId="7AB786B8" w:rsidR="002F49E2" w:rsidRPr="001457ED" w:rsidRDefault="004D7E0D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s</w:t>
      </w:r>
      <w:r w:rsidR="002F49E2" w:rsidRPr="001457ED">
        <w:rPr>
          <w:rFonts w:ascii="Times New Roman" w:hAnsi="Times New Roman" w:cs="Times New Roman"/>
        </w:rPr>
        <w:t xml:space="preserve">tosuje efekty przejścia </w:t>
      </w:r>
      <w:r w:rsidR="001F15F5">
        <w:rPr>
          <w:rFonts w:ascii="Times New Roman" w:hAnsi="Times New Roman" w:cs="Times New Roman"/>
        </w:rPr>
        <w:t xml:space="preserve">między </w:t>
      </w:r>
      <w:r w:rsidR="001F15F5" w:rsidRPr="001457ED">
        <w:rPr>
          <w:rFonts w:ascii="Times New Roman" w:hAnsi="Times New Roman" w:cs="Times New Roman"/>
        </w:rPr>
        <w:t>slajd</w:t>
      </w:r>
      <w:r w:rsidR="001F15F5">
        <w:rPr>
          <w:rFonts w:ascii="Times New Roman" w:hAnsi="Times New Roman" w:cs="Times New Roman"/>
        </w:rPr>
        <w:t>ami</w:t>
      </w:r>
    </w:p>
    <w:p w14:paraId="34E8FCD7" w14:textId="77777777" w:rsidR="002F49E2" w:rsidRPr="001457ED" w:rsidRDefault="004D7E0D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dodaj</w:t>
      </w:r>
      <w:r w:rsidR="002F49E2" w:rsidRPr="001457ED">
        <w:rPr>
          <w:rFonts w:ascii="Times New Roman" w:hAnsi="Times New Roman" w:cs="Times New Roman"/>
        </w:rPr>
        <w:t>e animacje do elementów slajdów</w:t>
      </w:r>
    </w:p>
    <w:p w14:paraId="69388418" w14:textId="6DB832BB" w:rsidR="002F49E2" w:rsidRPr="001457ED" w:rsidRDefault="004D7E0D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wstawia </w:t>
      </w:r>
      <w:r w:rsidR="001F15F5" w:rsidRPr="00950D35">
        <w:rPr>
          <w:rFonts w:ascii="Times New Roman" w:hAnsi="Times New Roman" w:cs="Times New Roman"/>
        </w:rPr>
        <w:t>do prezentacji</w:t>
      </w:r>
      <w:r w:rsidR="001F15F5" w:rsidRPr="001F15F5">
        <w:rPr>
          <w:rFonts w:ascii="Times New Roman" w:hAnsi="Times New Roman" w:cs="Times New Roman"/>
        </w:rPr>
        <w:t xml:space="preserve"> </w:t>
      </w:r>
      <w:r w:rsidRPr="001457ED">
        <w:rPr>
          <w:rFonts w:ascii="Times New Roman" w:hAnsi="Times New Roman" w:cs="Times New Roman"/>
        </w:rPr>
        <w:t>hiperłącza i</w:t>
      </w:r>
      <w:r w:rsidR="002F49E2" w:rsidRPr="001457ED">
        <w:rPr>
          <w:rFonts w:ascii="Times New Roman" w:hAnsi="Times New Roman" w:cs="Times New Roman"/>
        </w:rPr>
        <w:t xml:space="preserve"> przyciski akcji </w:t>
      </w:r>
    </w:p>
    <w:p w14:paraId="38306B34" w14:textId="4E7F33BB" w:rsidR="002C0885" w:rsidRPr="001457ED" w:rsidRDefault="00D35801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umieszcza </w:t>
      </w:r>
      <w:r w:rsidR="002C0885" w:rsidRPr="001457ED">
        <w:rPr>
          <w:rFonts w:ascii="Times New Roman" w:hAnsi="Times New Roman" w:cs="Times New Roman"/>
        </w:rPr>
        <w:t>muzykę i film</w:t>
      </w:r>
      <w:r w:rsidRPr="001457ED">
        <w:rPr>
          <w:rFonts w:ascii="Times New Roman" w:hAnsi="Times New Roman" w:cs="Times New Roman"/>
        </w:rPr>
        <w:t xml:space="preserve"> w prezentacji</w:t>
      </w:r>
    </w:p>
    <w:p w14:paraId="348D859B" w14:textId="77777777" w:rsidR="002F49E2" w:rsidRPr="001457ED" w:rsidRDefault="004D7E0D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przygot</w:t>
      </w:r>
      <w:r w:rsidR="002F49E2" w:rsidRPr="001457ED">
        <w:rPr>
          <w:rFonts w:ascii="Times New Roman" w:hAnsi="Times New Roman" w:cs="Times New Roman"/>
        </w:rPr>
        <w:t>owuje i uruchamia pokaz slajdów</w:t>
      </w:r>
    </w:p>
    <w:p w14:paraId="344B4B60" w14:textId="77777777" w:rsidR="002F49E2" w:rsidRPr="001457ED" w:rsidRDefault="004D7E0D" w:rsidP="001457ED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zapisuje</w:t>
      </w:r>
      <w:r w:rsidR="002C0885" w:rsidRPr="001457ED">
        <w:rPr>
          <w:rFonts w:ascii="Times New Roman" w:hAnsi="Times New Roman" w:cs="Times New Roman"/>
        </w:rPr>
        <w:t xml:space="preserve"> prezentację w różnych formatach</w:t>
      </w:r>
    </w:p>
    <w:p w14:paraId="156FBB53" w14:textId="19B2F7E9" w:rsidR="004D7E0D" w:rsidRPr="001457ED" w:rsidRDefault="004D7E0D" w:rsidP="001457ED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bCs/>
        </w:rPr>
      </w:pPr>
      <w:r w:rsidRPr="001457ED">
        <w:rPr>
          <w:rFonts w:ascii="Times New Roman" w:hAnsi="Times New Roman" w:cs="Times New Roman"/>
        </w:rPr>
        <w:t>nagrywa</w:t>
      </w:r>
      <w:r w:rsidR="00864A3A" w:rsidRPr="001457ED">
        <w:rPr>
          <w:rFonts w:ascii="Times New Roman" w:hAnsi="Times New Roman" w:cs="Times New Roman"/>
        </w:rPr>
        <w:t xml:space="preserve"> i</w:t>
      </w:r>
      <w:r w:rsidR="008B2D8E" w:rsidRPr="001457ED">
        <w:rPr>
          <w:rFonts w:ascii="Times New Roman" w:hAnsi="Times New Roman" w:cs="Times New Roman"/>
        </w:rPr>
        <w:t xml:space="preserve"> wstawia do prezentacji </w:t>
      </w:r>
      <w:r w:rsidRPr="001457ED">
        <w:rPr>
          <w:rFonts w:ascii="Times New Roman" w:hAnsi="Times New Roman" w:cs="Times New Roman"/>
        </w:rPr>
        <w:t>zawartość ekranu</w:t>
      </w:r>
    </w:p>
    <w:p w14:paraId="7A721F96" w14:textId="77777777" w:rsidR="002F49E2" w:rsidRPr="001457ED" w:rsidRDefault="002F49E2" w:rsidP="001457ED">
      <w:pPr>
        <w:pStyle w:val="WYliczenieSc"/>
        <w:spacing w:after="0"/>
        <w:ind w:left="363" w:hanging="357"/>
        <w:contextualSpacing/>
        <w:rPr>
          <w:b w:val="0"/>
        </w:rPr>
      </w:pPr>
      <w:r>
        <w:t>METODY NAUCZANIA</w:t>
      </w:r>
    </w:p>
    <w:p w14:paraId="0732C5CA" w14:textId="77777777" w:rsidR="002F49E2" w:rsidRPr="001457ED" w:rsidRDefault="002F49E2" w:rsidP="001457ED">
      <w:pPr>
        <w:pStyle w:val="Akapitzlist"/>
        <w:numPr>
          <w:ilvl w:val="0"/>
          <w:numId w:val="4"/>
        </w:numPr>
        <w:spacing w:after="120"/>
        <w:ind w:hanging="357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pokaz</w:t>
      </w:r>
    </w:p>
    <w:p w14:paraId="41DA9972" w14:textId="77777777" w:rsidR="002F49E2" w:rsidRPr="001457ED" w:rsidRDefault="002F49E2" w:rsidP="001457ED">
      <w:pPr>
        <w:pStyle w:val="Akapitzlist"/>
        <w:numPr>
          <w:ilvl w:val="0"/>
          <w:numId w:val="4"/>
        </w:numPr>
        <w:spacing w:after="120"/>
        <w:ind w:hanging="357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pogadanka </w:t>
      </w:r>
    </w:p>
    <w:p w14:paraId="7A3D73B1" w14:textId="01DD6DB1" w:rsidR="002F49E2" w:rsidRPr="001457ED" w:rsidRDefault="002F49E2" w:rsidP="001457ED">
      <w:pPr>
        <w:pStyle w:val="Akapitzlist"/>
        <w:numPr>
          <w:ilvl w:val="0"/>
          <w:numId w:val="4"/>
        </w:numPr>
        <w:spacing w:after="120"/>
        <w:ind w:hanging="357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praca z podręcznikiem</w:t>
      </w:r>
      <w:r w:rsidR="00D35801" w:rsidRPr="001457ED">
        <w:rPr>
          <w:rFonts w:ascii="Times New Roman" w:hAnsi="Times New Roman" w:cs="Times New Roman"/>
        </w:rPr>
        <w:t xml:space="preserve"> i kartą pracy</w:t>
      </w:r>
    </w:p>
    <w:p w14:paraId="797AF725" w14:textId="6F2EF117" w:rsidR="006B6B98" w:rsidRPr="001457ED" w:rsidRDefault="00D35801" w:rsidP="001457ED">
      <w:pPr>
        <w:pStyle w:val="Akapitzlist"/>
        <w:numPr>
          <w:ilvl w:val="0"/>
          <w:numId w:val="4"/>
        </w:numPr>
        <w:spacing w:after="120"/>
        <w:ind w:hanging="357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ćwiczenia </w:t>
      </w:r>
      <w:r w:rsidR="002F49E2" w:rsidRPr="001457ED">
        <w:rPr>
          <w:rFonts w:ascii="Times New Roman" w:hAnsi="Times New Roman" w:cs="Times New Roman"/>
        </w:rPr>
        <w:t>z komputerem</w:t>
      </w:r>
    </w:p>
    <w:p w14:paraId="7D683BED" w14:textId="77777777" w:rsidR="002F49E2" w:rsidRPr="001457ED" w:rsidRDefault="006B6B98" w:rsidP="001457ED">
      <w:pPr>
        <w:pStyle w:val="WYliczenieSc"/>
        <w:spacing w:after="0"/>
        <w:ind w:left="357" w:hanging="357"/>
        <w:contextualSpacing/>
        <w:rPr>
          <w:bCs w:val="0"/>
        </w:rPr>
      </w:pPr>
      <w:r w:rsidRPr="001F15F5">
        <w:t>METODY AKTYWIZUJĄCE</w:t>
      </w:r>
    </w:p>
    <w:p w14:paraId="22CFEC1C" w14:textId="77777777" w:rsidR="006B6B98" w:rsidRPr="001457ED" w:rsidRDefault="006B6B98" w:rsidP="001457ED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wyszukiwanie informacji w podręczniku i w </w:t>
      </w:r>
      <w:proofErr w:type="spellStart"/>
      <w:r w:rsidRPr="001457ED">
        <w:rPr>
          <w:rFonts w:ascii="Times New Roman" w:hAnsi="Times New Roman" w:cs="Times New Roman"/>
        </w:rPr>
        <w:t>internecie</w:t>
      </w:r>
      <w:proofErr w:type="spellEnd"/>
    </w:p>
    <w:p w14:paraId="1DA1AF23" w14:textId="77777777" w:rsidR="006B6B98" w:rsidRPr="001457ED" w:rsidRDefault="006B6B98" w:rsidP="001457ED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wypełnianie karty pracy</w:t>
      </w:r>
    </w:p>
    <w:p w14:paraId="5EC897B2" w14:textId="77777777" w:rsidR="002F49E2" w:rsidRPr="001457ED" w:rsidRDefault="002F49E2" w:rsidP="001457ED">
      <w:pPr>
        <w:pStyle w:val="WYliczenieSc"/>
        <w:spacing w:after="0"/>
        <w:ind w:left="357" w:hanging="357"/>
        <w:rPr>
          <w:b w:val="0"/>
        </w:rPr>
      </w:pPr>
      <w:r>
        <w:t>ŚRODKI DYDAKTYCZNE</w:t>
      </w:r>
    </w:p>
    <w:p w14:paraId="50707A87" w14:textId="77777777" w:rsidR="002F49E2" w:rsidRPr="001457ED" w:rsidRDefault="002F49E2" w:rsidP="001457ED">
      <w:pPr>
        <w:pStyle w:val="Akapitzlist"/>
        <w:numPr>
          <w:ilvl w:val="0"/>
          <w:numId w:val="4"/>
        </w:numPr>
        <w:spacing w:after="100" w:afterAutospacing="1"/>
        <w:ind w:left="714" w:hanging="357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podręcznik</w:t>
      </w:r>
    </w:p>
    <w:p w14:paraId="06197858" w14:textId="77777777" w:rsidR="002F49E2" w:rsidRPr="001457ED" w:rsidRDefault="002F49E2" w:rsidP="001457ED">
      <w:pPr>
        <w:pStyle w:val="Akapitzlist"/>
        <w:numPr>
          <w:ilvl w:val="0"/>
          <w:numId w:val="4"/>
        </w:numPr>
        <w:spacing w:after="100" w:afterAutospacing="1"/>
        <w:ind w:left="714" w:hanging="357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komputer z dostępem do </w:t>
      </w:r>
      <w:proofErr w:type="spellStart"/>
      <w:r w:rsidRPr="001457ED">
        <w:rPr>
          <w:rFonts w:ascii="Times New Roman" w:hAnsi="Times New Roman" w:cs="Times New Roman"/>
        </w:rPr>
        <w:t>internetu</w:t>
      </w:r>
      <w:proofErr w:type="spellEnd"/>
    </w:p>
    <w:p w14:paraId="1A2A7FA5" w14:textId="77777777" w:rsidR="00D35801" w:rsidRPr="001457ED" w:rsidRDefault="00D35801" w:rsidP="001457ED">
      <w:pPr>
        <w:pStyle w:val="Akapitzlist"/>
        <w:numPr>
          <w:ilvl w:val="0"/>
          <w:numId w:val="4"/>
        </w:numPr>
        <w:spacing w:after="100" w:afterAutospacing="1"/>
        <w:ind w:left="714" w:hanging="357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edytor prezentacji multimedialnych MS PowerPoint lub </w:t>
      </w:r>
      <w:proofErr w:type="spellStart"/>
      <w:r w:rsidRPr="001457ED">
        <w:rPr>
          <w:rFonts w:ascii="Times New Roman" w:hAnsi="Times New Roman" w:cs="Times New Roman"/>
        </w:rPr>
        <w:t>LibreOffice</w:t>
      </w:r>
      <w:proofErr w:type="spellEnd"/>
      <w:r w:rsidRPr="001457ED">
        <w:rPr>
          <w:rFonts w:ascii="Times New Roman" w:hAnsi="Times New Roman" w:cs="Times New Roman"/>
        </w:rPr>
        <w:t xml:space="preserve"> </w:t>
      </w:r>
      <w:proofErr w:type="spellStart"/>
      <w:r w:rsidRPr="001457ED">
        <w:rPr>
          <w:rFonts w:ascii="Times New Roman" w:hAnsi="Times New Roman" w:cs="Times New Roman"/>
        </w:rPr>
        <w:t>Impress</w:t>
      </w:r>
      <w:proofErr w:type="spellEnd"/>
    </w:p>
    <w:p w14:paraId="6B6F8ED7" w14:textId="77777777" w:rsidR="002F49E2" w:rsidRPr="001457ED" w:rsidRDefault="002F49E2" w:rsidP="001457ED">
      <w:pPr>
        <w:pStyle w:val="Akapitzlist"/>
        <w:numPr>
          <w:ilvl w:val="0"/>
          <w:numId w:val="4"/>
        </w:numPr>
        <w:spacing w:after="100" w:afterAutospacing="1"/>
        <w:ind w:left="714" w:hanging="357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projektor multimedialny</w:t>
      </w:r>
    </w:p>
    <w:p w14:paraId="31C7CD43" w14:textId="77777777" w:rsidR="00D35801" w:rsidRPr="001457ED" w:rsidRDefault="00D35801" w:rsidP="001457ED">
      <w:pPr>
        <w:pStyle w:val="Akapitzlist"/>
        <w:numPr>
          <w:ilvl w:val="0"/>
          <w:numId w:val="4"/>
        </w:numPr>
        <w:spacing w:after="100" w:afterAutospacing="1"/>
        <w:ind w:left="714" w:hanging="357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karta pracy</w:t>
      </w:r>
    </w:p>
    <w:p w14:paraId="591A4041" w14:textId="77777777" w:rsidR="00D35801" w:rsidRPr="001457ED" w:rsidRDefault="00D35801" w:rsidP="001457ED">
      <w:pPr>
        <w:pStyle w:val="Akapitzlist"/>
        <w:numPr>
          <w:ilvl w:val="0"/>
          <w:numId w:val="4"/>
        </w:numPr>
        <w:spacing w:after="100" w:afterAutospacing="1"/>
        <w:ind w:left="714" w:hanging="357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plik dostępny na stronie </w:t>
      </w:r>
      <w:r w:rsidRPr="00575A1D">
        <w:rPr>
          <w:rFonts w:ascii="Times New Roman" w:hAnsi="Times New Roman" w:cs="Times New Roman"/>
        </w:rPr>
        <w:t>informatyka.edu.pl</w:t>
      </w:r>
      <w:r w:rsidRPr="001457ED">
        <w:rPr>
          <w:rFonts w:ascii="Times New Roman" w:hAnsi="Times New Roman" w:cs="Times New Roman"/>
        </w:rPr>
        <w:t>:</w:t>
      </w:r>
    </w:p>
    <w:p w14:paraId="5F1FF14D" w14:textId="472865CE" w:rsidR="00D35801" w:rsidRDefault="00D35801" w:rsidP="001457ED">
      <w:pPr>
        <w:pStyle w:val="Akapitzlist"/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1457ED">
        <w:rPr>
          <w:rFonts w:ascii="Times New Roman" w:hAnsi="Times New Roman" w:cs="Times New Roman"/>
          <w:i/>
        </w:rPr>
        <w:t>D5_T1_CW1.pttx</w:t>
      </w:r>
    </w:p>
    <w:p w14:paraId="73D66D92" w14:textId="7FFFC020" w:rsidR="00910165" w:rsidRDefault="00910165" w:rsidP="001457ED">
      <w:pPr>
        <w:pStyle w:val="Akapitzlist"/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efekty_animacji.pptx</w:t>
      </w:r>
    </w:p>
    <w:p w14:paraId="117A8696" w14:textId="15EF8696" w:rsidR="00910165" w:rsidRPr="001457ED" w:rsidRDefault="00910165" w:rsidP="001457ED">
      <w:pPr>
        <w:pStyle w:val="Akapitzlist"/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wyszukiwanie_informacji.pptx</w:t>
      </w:r>
    </w:p>
    <w:p w14:paraId="5151022D" w14:textId="7A84B50F" w:rsidR="00CE0B90" w:rsidRPr="001457ED" w:rsidRDefault="00770704" w:rsidP="001457ED">
      <w:pPr>
        <w:pStyle w:val="WYliczenieSc"/>
        <w:spacing w:after="120"/>
        <w:ind w:left="360" w:hanging="360"/>
        <w:rPr>
          <w:b w:val="0"/>
        </w:rPr>
      </w:pPr>
      <w:bookmarkStart w:id="0" w:name="_GoBack"/>
      <w:bookmarkEnd w:id="0"/>
      <w:r w:rsidRPr="006F31B9">
        <w:t xml:space="preserve">PRZEBIEG </w:t>
      </w:r>
      <w:r>
        <w:t>LEKCJI</w:t>
      </w:r>
    </w:p>
    <w:p w14:paraId="3CF3985B" w14:textId="77777777" w:rsidR="00CE0B90" w:rsidRPr="001457ED" w:rsidRDefault="00CE0B90" w:rsidP="001457ED">
      <w:pPr>
        <w:spacing w:after="120"/>
        <w:contextualSpacing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Czynności organizacyjne: sprawdzenie obecności, podanie tematu lekcji.</w:t>
      </w:r>
    </w:p>
    <w:p w14:paraId="7DB92153" w14:textId="7378D88E" w:rsidR="00F1296C" w:rsidRPr="001457ED" w:rsidRDefault="00F1296C" w:rsidP="001457ED">
      <w:pPr>
        <w:spacing w:before="200" w:after="200" w:line="276" w:lineRule="auto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Nauczyciel przypomina najważniejsze informacje dotyczące prezentacji multimedialnych. Mówi o tym, że prezentację multimedialną można wykorzystać jako pomoc podczas wystąpienia publicznego oraz że warto zadbać o jej </w:t>
      </w:r>
      <w:r w:rsidR="001F15F5">
        <w:rPr>
          <w:rFonts w:ascii="Times New Roman" w:hAnsi="Times New Roman" w:cs="Times New Roman"/>
        </w:rPr>
        <w:t>stronę</w:t>
      </w:r>
      <w:r w:rsidRPr="001457ED">
        <w:rPr>
          <w:rFonts w:ascii="Times New Roman" w:hAnsi="Times New Roman" w:cs="Times New Roman"/>
        </w:rPr>
        <w:t xml:space="preserve"> wizualną. Dobrze przygotowana prezentacja powinna przyciągać uwagę i skłaniać do refleksji nad tematem, który porusza.</w:t>
      </w:r>
    </w:p>
    <w:p w14:paraId="42407167" w14:textId="6935AE1F" w:rsidR="00AD4CDE" w:rsidRPr="001457ED" w:rsidRDefault="00D35801" w:rsidP="001457ED">
      <w:pPr>
        <w:spacing w:after="200" w:line="276" w:lineRule="auto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Uczniowie</w:t>
      </w:r>
      <w:r w:rsidR="00CE0B90" w:rsidRPr="001457ED">
        <w:rPr>
          <w:rFonts w:ascii="Times New Roman" w:hAnsi="Times New Roman" w:cs="Times New Roman"/>
        </w:rPr>
        <w:t xml:space="preserve"> zapozna</w:t>
      </w:r>
      <w:r w:rsidRPr="001457ED">
        <w:rPr>
          <w:rFonts w:ascii="Times New Roman" w:hAnsi="Times New Roman" w:cs="Times New Roman"/>
        </w:rPr>
        <w:t>ją</w:t>
      </w:r>
      <w:r w:rsidR="00CE0B90" w:rsidRPr="001457ED">
        <w:rPr>
          <w:rFonts w:ascii="Times New Roman" w:hAnsi="Times New Roman" w:cs="Times New Roman"/>
        </w:rPr>
        <w:t xml:space="preserve"> się z </w:t>
      </w:r>
      <w:r w:rsidRPr="001457ED">
        <w:rPr>
          <w:rFonts w:ascii="Times New Roman" w:hAnsi="Times New Roman" w:cs="Times New Roman"/>
        </w:rPr>
        <w:t>cechami dobrej</w:t>
      </w:r>
      <w:r w:rsidR="00AB519D" w:rsidRPr="001457ED">
        <w:rPr>
          <w:rFonts w:ascii="Times New Roman" w:hAnsi="Times New Roman" w:cs="Times New Roman"/>
        </w:rPr>
        <w:t xml:space="preserve"> prezentacji multimedialnej</w:t>
      </w:r>
      <w:r w:rsidRPr="001457ED">
        <w:rPr>
          <w:rFonts w:ascii="Times New Roman" w:hAnsi="Times New Roman" w:cs="Times New Roman"/>
        </w:rPr>
        <w:t xml:space="preserve"> (rys. 1 ze s. 151).</w:t>
      </w:r>
      <w:r w:rsidR="00F1296C" w:rsidRPr="001457ED">
        <w:rPr>
          <w:rFonts w:ascii="Times New Roman" w:hAnsi="Times New Roman" w:cs="Times New Roman"/>
        </w:rPr>
        <w:t xml:space="preserve"> Przyglądają się również różnym programom do tworzenia prezentacji multimedialnych (rys.</w:t>
      </w:r>
      <w:r w:rsidR="001F15F5">
        <w:rPr>
          <w:rFonts w:ascii="Times New Roman" w:hAnsi="Times New Roman" w:cs="Times New Roman"/>
        </w:rPr>
        <w:t> </w:t>
      </w:r>
      <w:r w:rsidR="00F1296C" w:rsidRPr="001457ED">
        <w:rPr>
          <w:rFonts w:ascii="Times New Roman" w:hAnsi="Times New Roman" w:cs="Times New Roman"/>
        </w:rPr>
        <w:t>1–3 ze s. 151–152). Nauczyciel zwraca uwagę uczniów na zawartość ramki z pinezką ze</w:t>
      </w:r>
      <w:r w:rsidR="001457ED">
        <w:rPr>
          <w:rFonts w:ascii="Times New Roman" w:hAnsi="Times New Roman" w:cs="Times New Roman"/>
        </w:rPr>
        <w:t> </w:t>
      </w:r>
      <w:r w:rsidR="00F1296C" w:rsidRPr="001457ED">
        <w:rPr>
          <w:rFonts w:ascii="Times New Roman" w:hAnsi="Times New Roman" w:cs="Times New Roman"/>
        </w:rPr>
        <w:t>s. 152. Podkreśla, że nie ma znaczenia, w jakim programie tworzona jest prezentacja multimedialna, ponieważ w każdym można uzyskać ciekawe efekty, a ograniczeniem jest jedynie wyobraźnia autora prezentacji.</w:t>
      </w:r>
    </w:p>
    <w:p w14:paraId="3D4B46D2" w14:textId="39196D82" w:rsidR="00085517" w:rsidRPr="001457ED" w:rsidRDefault="00AB519D" w:rsidP="001457ED">
      <w:pPr>
        <w:spacing w:after="200" w:line="276" w:lineRule="auto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Nauczyciel podkreśla rolę planowania prezentacji</w:t>
      </w:r>
      <w:r w:rsidR="00204E62" w:rsidRPr="001457ED">
        <w:rPr>
          <w:rFonts w:ascii="Times New Roman" w:hAnsi="Times New Roman" w:cs="Times New Roman"/>
        </w:rPr>
        <w:t>.</w:t>
      </w:r>
      <w:r w:rsidR="00085517" w:rsidRPr="001457ED">
        <w:rPr>
          <w:rFonts w:ascii="Times New Roman" w:hAnsi="Times New Roman" w:cs="Times New Roman"/>
        </w:rPr>
        <w:t xml:space="preserve"> </w:t>
      </w:r>
      <w:r w:rsidR="00204E62" w:rsidRPr="001457ED">
        <w:rPr>
          <w:rFonts w:ascii="Times New Roman" w:hAnsi="Times New Roman" w:cs="Times New Roman"/>
        </w:rPr>
        <w:t>O</w:t>
      </w:r>
      <w:r w:rsidR="00085517" w:rsidRPr="001457ED">
        <w:rPr>
          <w:rFonts w:ascii="Times New Roman" w:hAnsi="Times New Roman" w:cs="Times New Roman"/>
        </w:rPr>
        <w:t>mawia sposób opracowania</w:t>
      </w:r>
      <w:r w:rsidRPr="001457ED">
        <w:rPr>
          <w:rFonts w:ascii="Times New Roman" w:hAnsi="Times New Roman" w:cs="Times New Roman"/>
        </w:rPr>
        <w:t xml:space="preserve"> </w:t>
      </w:r>
      <w:r w:rsidR="001F15F5">
        <w:rPr>
          <w:rFonts w:ascii="Times New Roman" w:hAnsi="Times New Roman" w:cs="Times New Roman"/>
        </w:rPr>
        <w:t>treści</w:t>
      </w:r>
      <w:r w:rsidR="00085517" w:rsidRPr="001457ED">
        <w:rPr>
          <w:rFonts w:ascii="Times New Roman" w:hAnsi="Times New Roman" w:cs="Times New Roman"/>
        </w:rPr>
        <w:t xml:space="preserve"> na przykładzie tematu </w:t>
      </w:r>
      <w:r w:rsidR="00085517" w:rsidRPr="001457ED">
        <w:rPr>
          <w:rFonts w:ascii="Times New Roman" w:hAnsi="Times New Roman" w:cs="Times New Roman"/>
          <w:i/>
        </w:rPr>
        <w:t>Wyszukiwanie informacji</w:t>
      </w:r>
      <w:r w:rsidR="00085517" w:rsidRPr="001457ED">
        <w:rPr>
          <w:rFonts w:ascii="Times New Roman" w:hAnsi="Times New Roman" w:cs="Times New Roman"/>
        </w:rPr>
        <w:t xml:space="preserve"> (s. 15</w:t>
      </w:r>
      <w:r w:rsidR="00204E62" w:rsidRPr="001457ED">
        <w:rPr>
          <w:rFonts w:ascii="Times New Roman" w:hAnsi="Times New Roman" w:cs="Times New Roman"/>
        </w:rPr>
        <w:t>3–</w:t>
      </w:r>
      <w:r w:rsidR="00085517" w:rsidRPr="001457ED">
        <w:rPr>
          <w:rFonts w:ascii="Times New Roman" w:hAnsi="Times New Roman" w:cs="Times New Roman"/>
        </w:rPr>
        <w:t>155)</w:t>
      </w:r>
      <w:r w:rsidR="00204E62" w:rsidRPr="001457ED">
        <w:rPr>
          <w:rFonts w:ascii="Times New Roman" w:hAnsi="Times New Roman" w:cs="Times New Roman"/>
        </w:rPr>
        <w:t>.</w:t>
      </w:r>
    </w:p>
    <w:p w14:paraId="0BE8CE4B" w14:textId="37E99CFE" w:rsidR="00AB519D" w:rsidRPr="001457ED" w:rsidRDefault="00204E62" w:rsidP="001457ED">
      <w:pPr>
        <w:spacing w:line="276" w:lineRule="auto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Uczniowie podczas lekcji wykonają prezentację multimedialną na wybrany przez siebie temat. Nauczyciel podaje propozycje tematów, np.:</w:t>
      </w:r>
    </w:p>
    <w:p w14:paraId="7D3ECB37" w14:textId="18389644" w:rsidR="00FF4668" w:rsidRPr="001457ED" w:rsidRDefault="00FF4668" w:rsidP="001457ED">
      <w:pPr>
        <w:pStyle w:val="Akapitzlist"/>
        <w:numPr>
          <w:ilvl w:val="0"/>
          <w:numId w:val="11"/>
        </w:numPr>
        <w:spacing w:after="100" w:afterAutospacing="1"/>
        <w:ind w:left="1434" w:hanging="357"/>
        <w:contextualSpacing w:val="0"/>
        <w:rPr>
          <w:rFonts w:ascii="Times New Roman" w:hAnsi="Times New Roman" w:cs="Times New Roman"/>
          <w:i/>
        </w:rPr>
      </w:pPr>
      <w:r w:rsidRPr="001457ED">
        <w:rPr>
          <w:rFonts w:ascii="Times New Roman" w:hAnsi="Times New Roman" w:cs="Times New Roman"/>
          <w:i/>
        </w:rPr>
        <w:t>Atrakcje turystyczne regionu, w którym mieszkasz</w:t>
      </w:r>
    </w:p>
    <w:p w14:paraId="6D06F11E" w14:textId="424E361D" w:rsidR="00FF4668" w:rsidRPr="001457ED" w:rsidRDefault="007956E4" w:rsidP="001457ED">
      <w:pPr>
        <w:pStyle w:val="Akapitzlist"/>
        <w:numPr>
          <w:ilvl w:val="0"/>
          <w:numId w:val="11"/>
        </w:numPr>
        <w:spacing w:before="100" w:beforeAutospacing="1" w:after="100" w:afterAutospacing="1"/>
        <w:ind w:left="1440"/>
        <w:rPr>
          <w:rFonts w:ascii="Times New Roman" w:hAnsi="Times New Roman" w:cs="Times New Roman"/>
          <w:i/>
        </w:rPr>
      </w:pPr>
      <w:r w:rsidRPr="001457ED">
        <w:rPr>
          <w:rFonts w:ascii="Times New Roman" w:hAnsi="Times New Roman" w:cs="Times New Roman"/>
          <w:i/>
        </w:rPr>
        <w:t>Regiony Polski</w:t>
      </w:r>
      <w:r w:rsidR="00204E62" w:rsidRPr="001457ED">
        <w:rPr>
          <w:rFonts w:ascii="Times New Roman" w:hAnsi="Times New Roman" w:cs="Times New Roman"/>
          <w:i/>
        </w:rPr>
        <w:t xml:space="preserve"> – </w:t>
      </w:r>
      <w:r w:rsidR="00FF4668" w:rsidRPr="001457ED">
        <w:rPr>
          <w:rFonts w:ascii="Times New Roman" w:hAnsi="Times New Roman" w:cs="Times New Roman"/>
          <w:i/>
        </w:rPr>
        <w:t xml:space="preserve">propozycje </w:t>
      </w:r>
      <w:r w:rsidR="00CA00F5">
        <w:rPr>
          <w:rFonts w:ascii="Times New Roman" w:hAnsi="Times New Roman" w:cs="Times New Roman"/>
          <w:i/>
        </w:rPr>
        <w:t xml:space="preserve">na </w:t>
      </w:r>
      <w:r w:rsidR="00FF4668" w:rsidRPr="001457ED">
        <w:rPr>
          <w:rFonts w:ascii="Times New Roman" w:hAnsi="Times New Roman" w:cs="Times New Roman"/>
          <w:i/>
        </w:rPr>
        <w:t>wakacj</w:t>
      </w:r>
      <w:r w:rsidR="00CA00F5">
        <w:rPr>
          <w:rFonts w:ascii="Times New Roman" w:hAnsi="Times New Roman" w:cs="Times New Roman"/>
          <w:i/>
        </w:rPr>
        <w:t>e</w:t>
      </w:r>
    </w:p>
    <w:p w14:paraId="3E5CFAB8" w14:textId="128BC164" w:rsidR="000156DF" w:rsidRPr="001457ED" w:rsidRDefault="00204E62" w:rsidP="001457ED">
      <w:pPr>
        <w:pStyle w:val="Akapitzlist"/>
        <w:numPr>
          <w:ilvl w:val="0"/>
          <w:numId w:val="11"/>
        </w:numPr>
        <w:spacing w:before="100" w:beforeAutospacing="1" w:after="100" w:afterAutospacing="1"/>
        <w:ind w:left="1440"/>
        <w:rPr>
          <w:rFonts w:ascii="Times New Roman" w:hAnsi="Times New Roman" w:cs="Times New Roman"/>
          <w:i/>
        </w:rPr>
      </w:pPr>
      <w:r w:rsidRPr="001457ED">
        <w:rPr>
          <w:rFonts w:ascii="Times New Roman" w:hAnsi="Times New Roman" w:cs="Times New Roman"/>
          <w:i/>
        </w:rPr>
        <w:t>L</w:t>
      </w:r>
      <w:r w:rsidR="000156DF" w:rsidRPr="001457ED">
        <w:rPr>
          <w:rFonts w:ascii="Times New Roman" w:hAnsi="Times New Roman" w:cs="Times New Roman"/>
          <w:i/>
        </w:rPr>
        <w:t>atarnie morskie nad Bałtykiem</w:t>
      </w:r>
    </w:p>
    <w:p w14:paraId="100B3133" w14:textId="4C187042" w:rsidR="00FF4668" w:rsidRPr="001457ED" w:rsidRDefault="00FF4668" w:rsidP="001457ED">
      <w:pPr>
        <w:pStyle w:val="Akapitzlist"/>
        <w:numPr>
          <w:ilvl w:val="0"/>
          <w:numId w:val="11"/>
        </w:numPr>
        <w:spacing w:before="100" w:beforeAutospacing="1" w:after="100" w:afterAutospacing="1"/>
        <w:ind w:left="1440"/>
        <w:rPr>
          <w:rFonts w:ascii="Times New Roman" w:hAnsi="Times New Roman" w:cs="Times New Roman"/>
          <w:i/>
        </w:rPr>
      </w:pPr>
      <w:r w:rsidRPr="001457ED">
        <w:rPr>
          <w:rFonts w:ascii="Times New Roman" w:hAnsi="Times New Roman" w:cs="Times New Roman"/>
          <w:i/>
        </w:rPr>
        <w:t>Figury płaskie</w:t>
      </w:r>
      <w:r w:rsidR="00204E62" w:rsidRPr="001457ED">
        <w:rPr>
          <w:rFonts w:ascii="Times New Roman" w:hAnsi="Times New Roman" w:cs="Times New Roman"/>
          <w:i/>
        </w:rPr>
        <w:t xml:space="preserve"> – </w:t>
      </w:r>
      <w:r w:rsidRPr="001457ED">
        <w:rPr>
          <w:rFonts w:ascii="Times New Roman" w:hAnsi="Times New Roman" w:cs="Times New Roman"/>
          <w:i/>
        </w:rPr>
        <w:t>pola i obwody</w:t>
      </w:r>
    </w:p>
    <w:p w14:paraId="186B2887" w14:textId="609771C9" w:rsidR="00FF4668" w:rsidRPr="001457ED" w:rsidRDefault="00FF4668" w:rsidP="001457ED">
      <w:pPr>
        <w:pStyle w:val="Akapitzlist"/>
        <w:numPr>
          <w:ilvl w:val="0"/>
          <w:numId w:val="11"/>
        </w:numPr>
        <w:spacing w:before="100" w:beforeAutospacing="1" w:after="100" w:afterAutospacing="1"/>
        <w:ind w:left="1440"/>
        <w:rPr>
          <w:rFonts w:ascii="Times New Roman" w:hAnsi="Times New Roman" w:cs="Times New Roman"/>
          <w:i/>
        </w:rPr>
      </w:pPr>
      <w:r w:rsidRPr="001457ED">
        <w:rPr>
          <w:rFonts w:ascii="Times New Roman" w:hAnsi="Times New Roman" w:cs="Times New Roman"/>
          <w:i/>
        </w:rPr>
        <w:t xml:space="preserve">Polscy kryptolodzy </w:t>
      </w:r>
      <w:r w:rsidR="00D61D17" w:rsidRPr="001457ED">
        <w:rPr>
          <w:rFonts w:ascii="Times New Roman" w:hAnsi="Times New Roman" w:cs="Times New Roman"/>
          <w:i/>
        </w:rPr>
        <w:t>i ich zasługi w rozwikłaniu zagadki Enigmy</w:t>
      </w:r>
    </w:p>
    <w:p w14:paraId="61FE82F4" w14:textId="04FD436F" w:rsidR="0090706A" w:rsidRPr="001457ED" w:rsidRDefault="00817961" w:rsidP="001457ED">
      <w:pPr>
        <w:pStyle w:val="Akapitzlist"/>
        <w:numPr>
          <w:ilvl w:val="0"/>
          <w:numId w:val="11"/>
        </w:numPr>
        <w:spacing w:before="100" w:beforeAutospacing="1" w:after="100" w:afterAutospacing="1"/>
        <w:ind w:left="1440"/>
        <w:rPr>
          <w:rFonts w:ascii="Times New Roman" w:hAnsi="Times New Roman" w:cs="Times New Roman"/>
          <w:i/>
        </w:rPr>
      </w:pPr>
      <w:r w:rsidRPr="001457ED">
        <w:rPr>
          <w:rFonts w:ascii="Times New Roman" w:hAnsi="Times New Roman" w:cs="Times New Roman"/>
          <w:i/>
        </w:rPr>
        <w:t xml:space="preserve">Bądźmy </w:t>
      </w:r>
      <w:proofErr w:type="spellStart"/>
      <w:r w:rsidR="00CA00F5">
        <w:rPr>
          <w:rFonts w:ascii="Times New Roman" w:hAnsi="Times New Roman" w:cs="Times New Roman"/>
          <w:i/>
        </w:rPr>
        <w:t>e</w:t>
      </w:r>
      <w:r w:rsidR="003E7558" w:rsidRPr="001457ED">
        <w:rPr>
          <w:rFonts w:ascii="Times New Roman" w:hAnsi="Times New Roman" w:cs="Times New Roman"/>
          <w:i/>
        </w:rPr>
        <w:t>ko</w:t>
      </w:r>
      <w:proofErr w:type="spellEnd"/>
      <w:r w:rsidRPr="001457ED">
        <w:rPr>
          <w:rFonts w:ascii="Times New Roman" w:hAnsi="Times New Roman" w:cs="Times New Roman"/>
          <w:i/>
        </w:rPr>
        <w:t xml:space="preserve"> </w:t>
      </w:r>
      <w:r w:rsidR="00204E62" w:rsidRPr="001457ED">
        <w:rPr>
          <w:rFonts w:ascii="Times New Roman" w:hAnsi="Times New Roman" w:cs="Times New Roman"/>
          <w:i/>
        </w:rPr>
        <w:t xml:space="preserve">– </w:t>
      </w:r>
      <w:r w:rsidRPr="001457ED">
        <w:rPr>
          <w:rFonts w:ascii="Times New Roman" w:hAnsi="Times New Roman" w:cs="Times New Roman"/>
          <w:i/>
        </w:rPr>
        <w:t>jak dbać o środowisko, w którym mieszkamy</w:t>
      </w:r>
    </w:p>
    <w:p w14:paraId="7BF2C884" w14:textId="2D2E359B" w:rsidR="00346B79" w:rsidRPr="001457ED" w:rsidRDefault="0090706A" w:rsidP="001457ED">
      <w:pPr>
        <w:spacing w:after="200" w:line="276" w:lineRule="auto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Uczniowie </w:t>
      </w:r>
      <w:r w:rsidR="00575A1D">
        <w:rPr>
          <w:rFonts w:ascii="Times New Roman" w:hAnsi="Times New Roman" w:cs="Times New Roman"/>
        </w:rPr>
        <w:t>t</w:t>
      </w:r>
      <w:r w:rsidR="00346B79" w:rsidRPr="001457ED">
        <w:rPr>
          <w:rFonts w:ascii="Times New Roman" w:hAnsi="Times New Roman" w:cs="Times New Roman"/>
        </w:rPr>
        <w:t>worzą pusty plik prezentacji i</w:t>
      </w:r>
      <w:r w:rsidR="001457ED">
        <w:rPr>
          <w:rFonts w:ascii="Times New Roman" w:hAnsi="Times New Roman" w:cs="Times New Roman"/>
        </w:rPr>
        <w:t> </w:t>
      </w:r>
      <w:r w:rsidR="00346B79" w:rsidRPr="001457ED">
        <w:rPr>
          <w:rFonts w:ascii="Times New Roman" w:hAnsi="Times New Roman" w:cs="Times New Roman"/>
        </w:rPr>
        <w:t>zapisują go pod nazwą i w miejscu wskazany</w:t>
      </w:r>
      <w:r w:rsidR="0077612F">
        <w:rPr>
          <w:rFonts w:ascii="Times New Roman" w:hAnsi="Times New Roman" w:cs="Times New Roman"/>
        </w:rPr>
        <w:t>m</w:t>
      </w:r>
      <w:r w:rsidR="00346B79" w:rsidRPr="001457ED">
        <w:rPr>
          <w:rFonts w:ascii="Times New Roman" w:hAnsi="Times New Roman" w:cs="Times New Roman"/>
        </w:rPr>
        <w:t xml:space="preserve"> przez nauczyciela. </w:t>
      </w:r>
      <w:r w:rsidR="00770704">
        <w:rPr>
          <w:rFonts w:ascii="Times New Roman" w:hAnsi="Times New Roman" w:cs="Times New Roman"/>
        </w:rPr>
        <w:t xml:space="preserve">W tym pliku będą tworzyli prezentację multimedialną. </w:t>
      </w:r>
      <w:r w:rsidR="00346B79" w:rsidRPr="001457ED">
        <w:rPr>
          <w:rFonts w:ascii="Times New Roman" w:hAnsi="Times New Roman" w:cs="Times New Roman"/>
        </w:rPr>
        <w:t xml:space="preserve">Nauczyciel przypomina o częstym zapisywaniu pliku, aby </w:t>
      </w:r>
      <w:r w:rsidR="0077612F">
        <w:rPr>
          <w:rFonts w:ascii="Times New Roman" w:hAnsi="Times New Roman" w:cs="Times New Roman"/>
        </w:rPr>
        <w:t>nikt nie stracił swojej pracy</w:t>
      </w:r>
      <w:r w:rsidR="00346B79" w:rsidRPr="001457ED">
        <w:rPr>
          <w:rFonts w:ascii="Times New Roman" w:hAnsi="Times New Roman" w:cs="Times New Roman"/>
        </w:rPr>
        <w:t>.</w:t>
      </w:r>
    </w:p>
    <w:p w14:paraId="6085F52B" w14:textId="154E56A6" w:rsidR="007F7664" w:rsidRPr="001457ED" w:rsidRDefault="00AB519D" w:rsidP="001457ED">
      <w:pPr>
        <w:spacing w:after="200" w:line="276" w:lineRule="auto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Uczniowie</w:t>
      </w:r>
      <w:r w:rsidR="000B1316" w:rsidRPr="001457ED">
        <w:rPr>
          <w:rFonts w:ascii="Times New Roman" w:hAnsi="Times New Roman" w:cs="Times New Roman"/>
        </w:rPr>
        <w:t xml:space="preserve"> </w:t>
      </w:r>
      <w:r w:rsidR="00BA307B" w:rsidRPr="001457ED">
        <w:rPr>
          <w:rFonts w:ascii="Times New Roman" w:hAnsi="Times New Roman" w:cs="Times New Roman"/>
        </w:rPr>
        <w:t xml:space="preserve">opracowują w punktach </w:t>
      </w:r>
      <w:r w:rsidRPr="001457ED">
        <w:rPr>
          <w:rFonts w:ascii="Times New Roman" w:hAnsi="Times New Roman" w:cs="Times New Roman"/>
        </w:rPr>
        <w:t>zagadnienia, które zamierzają przedstawić w prezentacji.</w:t>
      </w:r>
      <w:r w:rsidR="00FF4668" w:rsidRPr="001457ED">
        <w:rPr>
          <w:rFonts w:ascii="Times New Roman" w:hAnsi="Times New Roman" w:cs="Times New Roman"/>
        </w:rPr>
        <w:t xml:space="preserve"> </w:t>
      </w:r>
      <w:r w:rsidRPr="001457ED">
        <w:rPr>
          <w:rFonts w:ascii="Times New Roman" w:hAnsi="Times New Roman" w:cs="Times New Roman"/>
        </w:rPr>
        <w:t>Nauczyciel przypomina uczniom, jak opracować własny</w:t>
      </w:r>
      <w:r w:rsidR="00A1576B" w:rsidRPr="001457ED">
        <w:rPr>
          <w:rFonts w:ascii="Times New Roman" w:hAnsi="Times New Roman" w:cs="Times New Roman"/>
        </w:rPr>
        <w:t xml:space="preserve"> projekt slajdów (układ strony, orientacja slajdu, style tła) lub skorzystać z gotowych motywów</w:t>
      </w:r>
      <w:r w:rsidR="00204E62" w:rsidRPr="001457ED">
        <w:rPr>
          <w:rFonts w:ascii="Times New Roman" w:hAnsi="Times New Roman" w:cs="Times New Roman"/>
        </w:rPr>
        <w:t>.</w:t>
      </w:r>
      <w:r w:rsidR="00A1576B" w:rsidRPr="001457ED">
        <w:rPr>
          <w:rFonts w:ascii="Times New Roman" w:hAnsi="Times New Roman" w:cs="Times New Roman"/>
        </w:rPr>
        <w:t xml:space="preserve"> </w:t>
      </w:r>
      <w:r w:rsidR="00204E62" w:rsidRPr="001457ED">
        <w:rPr>
          <w:rFonts w:ascii="Times New Roman" w:hAnsi="Times New Roman" w:cs="Times New Roman"/>
        </w:rPr>
        <w:t>P</w:t>
      </w:r>
      <w:r w:rsidR="008B2D8E" w:rsidRPr="001457ED">
        <w:rPr>
          <w:rFonts w:ascii="Times New Roman" w:hAnsi="Times New Roman" w:cs="Times New Roman"/>
        </w:rPr>
        <w:t>rzypomina sposób modyfikowania</w:t>
      </w:r>
      <w:r w:rsidR="00A1576B" w:rsidRPr="001457ED">
        <w:rPr>
          <w:rFonts w:ascii="Times New Roman" w:hAnsi="Times New Roman" w:cs="Times New Roman"/>
        </w:rPr>
        <w:t xml:space="preserve"> kolor</w:t>
      </w:r>
      <w:r w:rsidR="00AC3839" w:rsidRPr="001457ED">
        <w:rPr>
          <w:rFonts w:ascii="Times New Roman" w:hAnsi="Times New Roman" w:cs="Times New Roman"/>
        </w:rPr>
        <w:t>ów</w:t>
      </w:r>
      <w:r w:rsidR="00204E62" w:rsidRPr="001457ED">
        <w:rPr>
          <w:rFonts w:ascii="Times New Roman" w:hAnsi="Times New Roman" w:cs="Times New Roman"/>
        </w:rPr>
        <w:t xml:space="preserve"> i </w:t>
      </w:r>
      <w:r w:rsidR="00AC3839" w:rsidRPr="001457ED">
        <w:rPr>
          <w:rFonts w:ascii="Times New Roman" w:hAnsi="Times New Roman" w:cs="Times New Roman"/>
        </w:rPr>
        <w:t>czcion</w:t>
      </w:r>
      <w:r w:rsidR="008B2D8E" w:rsidRPr="001457ED">
        <w:rPr>
          <w:rFonts w:ascii="Times New Roman" w:hAnsi="Times New Roman" w:cs="Times New Roman"/>
        </w:rPr>
        <w:t>ek</w:t>
      </w:r>
      <w:r w:rsidR="00A1576B" w:rsidRPr="001457ED">
        <w:rPr>
          <w:rFonts w:ascii="Times New Roman" w:hAnsi="Times New Roman" w:cs="Times New Roman"/>
        </w:rPr>
        <w:t>.</w:t>
      </w:r>
      <w:r w:rsidR="00204E62" w:rsidRPr="001457ED">
        <w:rPr>
          <w:rFonts w:ascii="Times New Roman" w:hAnsi="Times New Roman" w:cs="Times New Roman"/>
        </w:rPr>
        <w:t xml:space="preserve"> </w:t>
      </w:r>
      <w:r w:rsidR="00A1576B" w:rsidRPr="001457ED">
        <w:rPr>
          <w:rFonts w:ascii="Times New Roman" w:hAnsi="Times New Roman" w:cs="Times New Roman"/>
        </w:rPr>
        <w:t>Uczniowie przeglądają możliwe układy slajdów, dzielą się spostrzeżeniami na temat odpowiedniego układu d</w:t>
      </w:r>
      <w:r w:rsidR="00FF73DE">
        <w:rPr>
          <w:rFonts w:ascii="Times New Roman" w:hAnsi="Times New Roman" w:cs="Times New Roman"/>
        </w:rPr>
        <w:t>la</w:t>
      </w:r>
      <w:r w:rsidR="00A1576B" w:rsidRPr="001457ED">
        <w:rPr>
          <w:rFonts w:ascii="Times New Roman" w:hAnsi="Times New Roman" w:cs="Times New Roman"/>
        </w:rPr>
        <w:t xml:space="preserve"> prezentowanych treści. Wykonują slajd tytułowy i następne slajdy.</w:t>
      </w:r>
      <w:r w:rsidR="00204E62" w:rsidRPr="001457ED">
        <w:rPr>
          <w:rFonts w:ascii="Times New Roman" w:hAnsi="Times New Roman" w:cs="Times New Roman"/>
        </w:rPr>
        <w:t xml:space="preserve"> </w:t>
      </w:r>
      <w:r w:rsidR="00A1576B" w:rsidRPr="001457ED">
        <w:rPr>
          <w:rFonts w:ascii="Times New Roman" w:hAnsi="Times New Roman" w:cs="Times New Roman"/>
        </w:rPr>
        <w:t>Nauczyciel instruuje uczniów, jak utworzyć spis treści według planu opracowanego wcześniej</w:t>
      </w:r>
      <w:r w:rsidR="00AB4832" w:rsidRPr="001457ED">
        <w:rPr>
          <w:rFonts w:ascii="Times New Roman" w:hAnsi="Times New Roman" w:cs="Times New Roman"/>
        </w:rPr>
        <w:t xml:space="preserve"> w postaci listy wypunktowanej (</w:t>
      </w:r>
      <w:r w:rsidR="00204E62" w:rsidRPr="001457ED">
        <w:rPr>
          <w:rFonts w:ascii="Times New Roman" w:hAnsi="Times New Roman" w:cs="Times New Roman"/>
        </w:rPr>
        <w:t>rys</w:t>
      </w:r>
      <w:r w:rsidR="00AB4832" w:rsidRPr="001457ED">
        <w:rPr>
          <w:rFonts w:ascii="Times New Roman" w:hAnsi="Times New Roman" w:cs="Times New Roman"/>
        </w:rPr>
        <w:t xml:space="preserve">. 7 </w:t>
      </w:r>
      <w:r w:rsidR="00204E62" w:rsidRPr="001457ED">
        <w:rPr>
          <w:rFonts w:ascii="Times New Roman" w:hAnsi="Times New Roman" w:cs="Times New Roman"/>
        </w:rPr>
        <w:t xml:space="preserve">ze </w:t>
      </w:r>
      <w:r w:rsidR="00AB4832" w:rsidRPr="001457ED">
        <w:rPr>
          <w:rFonts w:ascii="Times New Roman" w:hAnsi="Times New Roman" w:cs="Times New Roman"/>
        </w:rPr>
        <w:t>s. 155)</w:t>
      </w:r>
      <w:r w:rsidR="00204E62" w:rsidRPr="001457ED">
        <w:rPr>
          <w:rFonts w:ascii="Times New Roman" w:hAnsi="Times New Roman" w:cs="Times New Roman"/>
        </w:rPr>
        <w:t xml:space="preserve">. </w:t>
      </w:r>
      <w:r w:rsidR="00AB4832" w:rsidRPr="001457ED">
        <w:rPr>
          <w:rFonts w:ascii="Times New Roman" w:hAnsi="Times New Roman" w:cs="Times New Roman"/>
        </w:rPr>
        <w:t xml:space="preserve">Uczniowie </w:t>
      </w:r>
      <w:r w:rsidR="00FF73DE">
        <w:rPr>
          <w:rFonts w:ascii="Times New Roman" w:hAnsi="Times New Roman" w:cs="Times New Roman"/>
        </w:rPr>
        <w:t>umieszcza</w:t>
      </w:r>
      <w:r w:rsidR="00FF73DE" w:rsidRPr="001457ED">
        <w:rPr>
          <w:rFonts w:ascii="Times New Roman" w:hAnsi="Times New Roman" w:cs="Times New Roman"/>
        </w:rPr>
        <w:t xml:space="preserve">ją </w:t>
      </w:r>
      <w:r w:rsidR="00BA307B" w:rsidRPr="001457ED">
        <w:rPr>
          <w:rFonts w:ascii="Times New Roman" w:hAnsi="Times New Roman" w:cs="Times New Roman"/>
        </w:rPr>
        <w:t>spis treści na drugim slajdzie (</w:t>
      </w:r>
      <w:r w:rsidR="00204E62" w:rsidRPr="001457ED">
        <w:rPr>
          <w:rFonts w:ascii="Times New Roman" w:hAnsi="Times New Roman" w:cs="Times New Roman"/>
        </w:rPr>
        <w:t xml:space="preserve">ćw. </w:t>
      </w:r>
      <w:r w:rsidR="00BA307B" w:rsidRPr="001457ED">
        <w:rPr>
          <w:rFonts w:ascii="Times New Roman" w:hAnsi="Times New Roman" w:cs="Times New Roman"/>
        </w:rPr>
        <w:t xml:space="preserve">5 </w:t>
      </w:r>
      <w:r w:rsidR="00204E62" w:rsidRPr="001457ED">
        <w:rPr>
          <w:rFonts w:ascii="Times New Roman" w:hAnsi="Times New Roman" w:cs="Times New Roman"/>
        </w:rPr>
        <w:t xml:space="preserve">ze </w:t>
      </w:r>
      <w:r w:rsidR="00BA307B" w:rsidRPr="001457ED">
        <w:rPr>
          <w:rFonts w:ascii="Times New Roman" w:hAnsi="Times New Roman" w:cs="Times New Roman"/>
        </w:rPr>
        <w:t>s.</w:t>
      </w:r>
      <w:r w:rsidR="00FF73DE">
        <w:rPr>
          <w:rFonts w:ascii="Times New Roman" w:hAnsi="Times New Roman" w:cs="Times New Roman"/>
        </w:rPr>
        <w:t xml:space="preserve"> </w:t>
      </w:r>
      <w:r w:rsidR="00BA307B" w:rsidRPr="001457ED">
        <w:rPr>
          <w:rFonts w:ascii="Times New Roman" w:hAnsi="Times New Roman" w:cs="Times New Roman"/>
        </w:rPr>
        <w:t>155)</w:t>
      </w:r>
      <w:r w:rsidR="00204E62" w:rsidRPr="001457ED">
        <w:rPr>
          <w:rFonts w:ascii="Times New Roman" w:hAnsi="Times New Roman" w:cs="Times New Roman"/>
        </w:rPr>
        <w:t xml:space="preserve">. </w:t>
      </w:r>
      <w:r w:rsidR="00AB4832" w:rsidRPr="001457ED">
        <w:rPr>
          <w:rFonts w:ascii="Times New Roman" w:hAnsi="Times New Roman" w:cs="Times New Roman"/>
        </w:rPr>
        <w:t>Nauczyciel pokazuje</w:t>
      </w:r>
      <w:r w:rsidR="00FF73DE">
        <w:rPr>
          <w:rFonts w:ascii="Times New Roman" w:hAnsi="Times New Roman" w:cs="Times New Roman"/>
        </w:rPr>
        <w:t>, jak</w:t>
      </w:r>
      <w:r w:rsidR="00AB4832" w:rsidRPr="001457ED">
        <w:rPr>
          <w:rFonts w:ascii="Times New Roman" w:hAnsi="Times New Roman" w:cs="Times New Roman"/>
        </w:rPr>
        <w:t xml:space="preserve"> </w:t>
      </w:r>
      <w:r w:rsidR="00BA307B" w:rsidRPr="001457ED">
        <w:rPr>
          <w:rFonts w:ascii="Times New Roman" w:hAnsi="Times New Roman" w:cs="Times New Roman"/>
        </w:rPr>
        <w:t>włącz</w:t>
      </w:r>
      <w:r w:rsidR="00FF73DE">
        <w:rPr>
          <w:rFonts w:ascii="Times New Roman" w:hAnsi="Times New Roman" w:cs="Times New Roman"/>
        </w:rPr>
        <w:t>yć</w:t>
      </w:r>
      <w:r w:rsidR="00BA307B" w:rsidRPr="001457ED">
        <w:rPr>
          <w:rFonts w:ascii="Times New Roman" w:hAnsi="Times New Roman" w:cs="Times New Roman"/>
        </w:rPr>
        <w:t xml:space="preserve"> lini</w:t>
      </w:r>
      <w:r w:rsidR="00FF73DE">
        <w:rPr>
          <w:rFonts w:ascii="Times New Roman" w:hAnsi="Times New Roman" w:cs="Times New Roman"/>
        </w:rPr>
        <w:t>e</w:t>
      </w:r>
      <w:r w:rsidR="00BA307B" w:rsidRPr="001457ED">
        <w:rPr>
          <w:rFonts w:ascii="Times New Roman" w:hAnsi="Times New Roman" w:cs="Times New Roman"/>
        </w:rPr>
        <w:t xml:space="preserve"> siatki</w:t>
      </w:r>
      <w:r w:rsidR="00204E62" w:rsidRPr="001457ED">
        <w:rPr>
          <w:rFonts w:ascii="Times New Roman" w:hAnsi="Times New Roman" w:cs="Times New Roman"/>
        </w:rPr>
        <w:t xml:space="preserve"> i </w:t>
      </w:r>
      <w:r w:rsidR="00FF73DE" w:rsidRPr="001457ED">
        <w:rPr>
          <w:rFonts w:ascii="Times New Roman" w:hAnsi="Times New Roman" w:cs="Times New Roman"/>
        </w:rPr>
        <w:t>wykorzysta</w:t>
      </w:r>
      <w:r w:rsidR="00FF73DE">
        <w:rPr>
          <w:rFonts w:ascii="Times New Roman" w:hAnsi="Times New Roman" w:cs="Times New Roman"/>
        </w:rPr>
        <w:t>ć</w:t>
      </w:r>
      <w:r w:rsidR="00FF73DE" w:rsidRPr="001457ED">
        <w:rPr>
          <w:rFonts w:ascii="Times New Roman" w:hAnsi="Times New Roman" w:cs="Times New Roman"/>
        </w:rPr>
        <w:t xml:space="preserve"> </w:t>
      </w:r>
      <w:r w:rsidR="00FF73DE">
        <w:rPr>
          <w:rFonts w:ascii="Times New Roman" w:hAnsi="Times New Roman" w:cs="Times New Roman"/>
        </w:rPr>
        <w:t>je</w:t>
      </w:r>
      <w:r w:rsidR="00204E62" w:rsidRPr="001457ED">
        <w:rPr>
          <w:rFonts w:ascii="Times New Roman" w:hAnsi="Times New Roman" w:cs="Times New Roman"/>
        </w:rPr>
        <w:t xml:space="preserve"> </w:t>
      </w:r>
      <w:r w:rsidR="00BA307B" w:rsidRPr="001457ED">
        <w:rPr>
          <w:rFonts w:ascii="Times New Roman" w:hAnsi="Times New Roman" w:cs="Times New Roman"/>
        </w:rPr>
        <w:t xml:space="preserve">do rozmieszczenia </w:t>
      </w:r>
      <w:r w:rsidR="00204E62" w:rsidRPr="001457ED">
        <w:rPr>
          <w:rFonts w:ascii="Times New Roman" w:hAnsi="Times New Roman" w:cs="Times New Roman"/>
        </w:rPr>
        <w:t>na slajdzie poszczególnych elementów (rys. 8b ze s. 157). W</w:t>
      </w:r>
      <w:r w:rsidR="00BA307B" w:rsidRPr="001457ED">
        <w:rPr>
          <w:rFonts w:ascii="Times New Roman" w:hAnsi="Times New Roman" w:cs="Times New Roman"/>
        </w:rPr>
        <w:t xml:space="preserve">skazuje </w:t>
      </w:r>
      <w:r w:rsidR="00204E62" w:rsidRPr="001457ED">
        <w:rPr>
          <w:rFonts w:ascii="Times New Roman" w:hAnsi="Times New Roman" w:cs="Times New Roman"/>
        </w:rPr>
        <w:t>też</w:t>
      </w:r>
      <w:r w:rsidR="00FF73DE">
        <w:rPr>
          <w:rFonts w:ascii="Times New Roman" w:hAnsi="Times New Roman" w:cs="Times New Roman"/>
        </w:rPr>
        <w:t>, jak dodać</w:t>
      </w:r>
      <w:r w:rsidR="00BA307B" w:rsidRPr="001457ED">
        <w:rPr>
          <w:rFonts w:ascii="Times New Roman" w:hAnsi="Times New Roman" w:cs="Times New Roman"/>
        </w:rPr>
        <w:t xml:space="preserve"> notatk</w:t>
      </w:r>
      <w:r w:rsidR="00DF16F0">
        <w:rPr>
          <w:rFonts w:ascii="Times New Roman" w:hAnsi="Times New Roman" w:cs="Times New Roman"/>
        </w:rPr>
        <w:t>i</w:t>
      </w:r>
      <w:r w:rsidR="00204E62" w:rsidRPr="001457ED">
        <w:rPr>
          <w:rFonts w:ascii="Times New Roman" w:hAnsi="Times New Roman" w:cs="Times New Roman"/>
        </w:rPr>
        <w:t xml:space="preserve"> oraz </w:t>
      </w:r>
      <w:r w:rsidR="00DF16F0">
        <w:rPr>
          <w:rFonts w:ascii="Times New Roman" w:hAnsi="Times New Roman" w:cs="Times New Roman"/>
        </w:rPr>
        <w:t>że</w:t>
      </w:r>
      <w:r w:rsidR="00204E62" w:rsidRPr="001457ED">
        <w:rPr>
          <w:rFonts w:ascii="Times New Roman" w:hAnsi="Times New Roman" w:cs="Times New Roman"/>
        </w:rPr>
        <w:t xml:space="preserve"> warto </w:t>
      </w:r>
      <w:r w:rsidR="00DF16F0">
        <w:rPr>
          <w:rFonts w:ascii="Times New Roman" w:hAnsi="Times New Roman" w:cs="Times New Roman"/>
        </w:rPr>
        <w:t>z nich</w:t>
      </w:r>
      <w:r w:rsidR="00204E62" w:rsidRPr="001457ED">
        <w:rPr>
          <w:rFonts w:ascii="Times New Roman" w:hAnsi="Times New Roman" w:cs="Times New Roman"/>
        </w:rPr>
        <w:t xml:space="preserve"> </w:t>
      </w:r>
      <w:r w:rsidR="00DF16F0">
        <w:rPr>
          <w:rFonts w:ascii="Times New Roman" w:hAnsi="Times New Roman" w:cs="Times New Roman"/>
        </w:rPr>
        <w:t>korzystać</w:t>
      </w:r>
      <w:r w:rsidR="00204E62" w:rsidRPr="001457ED">
        <w:rPr>
          <w:rFonts w:ascii="Times New Roman" w:hAnsi="Times New Roman" w:cs="Times New Roman"/>
        </w:rPr>
        <w:t xml:space="preserve"> podczas wystąpienia</w:t>
      </w:r>
      <w:r w:rsidR="00BA307B" w:rsidRPr="001457ED">
        <w:rPr>
          <w:rFonts w:ascii="Times New Roman" w:hAnsi="Times New Roman" w:cs="Times New Roman"/>
        </w:rPr>
        <w:t>.</w:t>
      </w:r>
      <w:r w:rsidR="00204E62" w:rsidRPr="001457ED">
        <w:rPr>
          <w:rFonts w:ascii="Times New Roman" w:hAnsi="Times New Roman" w:cs="Times New Roman"/>
        </w:rPr>
        <w:t xml:space="preserve"> </w:t>
      </w:r>
      <w:r w:rsidR="00BA307B" w:rsidRPr="001457ED">
        <w:rPr>
          <w:rFonts w:ascii="Times New Roman" w:hAnsi="Times New Roman" w:cs="Times New Roman"/>
        </w:rPr>
        <w:t>Uczniowie wstawiają grafikę i rozmieszczają ją</w:t>
      </w:r>
      <w:r w:rsidR="00DF16F0">
        <w:rPr>
          <w:rFonts w:ascii="Times New Roman" w:hAnsi="Times New Roman" w:cs="Times New Roman"/>
        </w:rPr>
        <w:t>,</w:t>
      </w:r>
      <w:r w:rsidR="00BA307B" w:rsidRPr="001457ED">
        <w:rPr>
          <w:rFonts w:ascii="Times New Roman" w:hAnsi="Times New Roman" w:cs="Times New Roman"/>
        </w:rPr>
        <w:t xml:space="preserve"> </w:t>
      </w:r>
      <w:r w:rsidR="00DF16F0">
        <w:rPr>
          <w:rFonts w:ascii="Times New Roman" w:hAnsi="Times New Roman" w:cs="Times New Roman"/>
        </w:rPr>
        <w:t>wy</w:t>
      </w:r>
      <w:r w:rsidR="00AC3839" w:rsidRPr="001457ED">
        <w:rPr>
          <w:rFonts w:ascii="Times New Roman" w:hAnsi="Times New Roman" w:cs="Times New Roman"/>
        </w:rPr>
        <w:t>korzyst</w:t>
      </w:r>
      <w:r w:rsidR="00DF16F0">
        <w:rPr>
          <w:rFonts w:ascii="Times New Roman" w:hAnsi="Times New Roman" w:cs="Times New Roman"/>
        </w:rPr>
        <w:t>u</w:t>
      </w:r>
      <w:r w:rsidR="00AC3839" w:rsidRPr="001457ED">
        <w:rPr>
          <w:rFonts w:ascii="Times New Roman" w:hAnsi="Times New Roman" w:cs="Times New Roman"/>
        </w:rPr>
        <w:t>jąc lini</w:t>
      </w:r>
      <w:r w:rsidR="00DF16F0">
        <w:rPr>
          <w:rFonts w:ascii="Times New Roman" w:hAnsi="Times New Roman" w:cs="Times New Roman"/>
        </w:rPr>
        <w:t>e</w:t>
      </w:r>
      <w:r w:rsidR="00AC3839" w:rsidRPr="001457ED">
        <w:rPr>
          <w:rFonts w:ascii="Times New Roman" w:hAnsi="Times New Roman" w:cs="Times New Roman"/>
        </w:rPr>
        <w:t xml:space="preserve"> siatki</w:t>
      </w:r>
      <w:r w:rsidR="00BA307B" w:rsidRPr="001457ED">
        <w:rPr>
          <w:rFonts w:ascii="Times New Roman" w:hAnsi="Times New Roman" w:cs="Times New Roman"/>
        </w:rPr>
        <w:t>.</w:t>
      </w:r>
      <w:r w:rsidR="00204E62" w:rsidRPr="001457ED">
        <w:rPr>
          <w:rFonts w:ascii="Times New Roman" w:hAnsi="Times New Roman" w:cs="Times New Roman"/>
        </w:rPr>
        <w:t xml:space="preserve"> Do</w:t>
      </w:r>
      <w:r w:rsidR="00376BF4">
        <w:rPr>
          <w:rFonts w:ascii="Times New Roman" w:hAnsi="Times New Roman" w:cs="Times New Roman"/>
        </w:rPr>
        <w:t>da</w:t>
      </w:r>
      <w:r w:rsidR="00204E62" w:rsidRPr="001457ED">
        <w:rPr>
          <w:rFonts w:ascii="Times New Roman" w:hAnsi="Times New Roman" w:cs="Times New Roman"/>
        </w:rPr>
        <w:t>ją do slajdów notatki oraz krótkie teksty.</w:t>
      </w:r>
    </w:p>
    <w:p w14:paraId="58638831" w14:textId="153E497E" w:rsidR="00AE14EF" w:rsidRPr="001457ED" w:rsidRDefault="00AC3839" w:rsidP="001457ED">
      <w:pPr>
        <w:spacing w:after="200" w:line="276" w:lineRule="auto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lastRenderedPageBreak/>
        <w:t>Nauczyciel przypomina</w:t>
      </w:r>
      <w:r w:rsidR="00204E62" w:rsidRPr="001457ED">
        <w:rPr>
          <w:rFonts w:ascii="Times New Roman" w:hAnsi="Times New Roman" w:cs="Times New Roman"/>
        </w:rPr>
        <w:t>, jak</w:t>
      </w:r>
      <w:r w:rsidRPr="001457ED">
        <w:rPr>
          <w:rFonts w:ascii="Times New Roman" w:hAnsi="Times New Roman" w:cs="Times New Roman"/>
        </w:rPr>
        <w:t xml:space="preserve"> </w:t>
      </w:r>
      <w:r w:rsidR="00204E62" w:rsidRPr="001457ED">
        <w:rPr>
          <w:rFonts w:ascii="Times New Roman" w:hAnsi="Times New Roman" w:cs="Times New Roman"/>
        </w:rPr>
        <w:t xml:space="preserve">dodać do elementów slajdów animacje </w:t>
      </w:r>
      <w:r w:rsidRPr="001457ED">
        <w:rPr>
          <w:rFonts w:ascii="Times New Roman" w:hAnsi="Times New Roman" w:cs="Times New Roman"/>
        </w:rPr>
        <w:t xml:space="preserve">z grup: </w:t>
      </w:r>
      <w:r w:rsidRPr="00575A1D">
        <w:rPr>
          <w:rFonts w:ascii="Times New Roman" w:hAnsi="Times New Roman" w:cs="Times New Roman"/>
        </w:rPr>
        <w:t>Wejście, Wyjście, Wyróżnienie, Ścieżki ruchu</w:t>
      </w:r>
      <w:r w:rsidR="00067F16" w:rsidRPr="00575A1D">
        <w:rPr>
          <w:rFonts w:ascii="Times New Roman" w:hAnsi="Times New Roman" w:cs="Times New Roman"/>
        </w:rPr>
        <w:t>.</w:t>
      </w:r>
      <w:r w:rsidR="00346B79" w:rsidRPr="001457ED">
        <w:rPr>
          <w:rFonts w:ascii="Times New Roman" w:hAnsi="Times New Roman" w:cs="Times New Roman"/>
        </w:rPr>
        <w:t xml:space="preserve"> Pokazuje, jak zmienić</w:t>
      </w:r>
      <w:r w:rsidRPr="001457ED">
        <w:rPr>
          <w:rFonts w:ascii="Times New Roman" w:hAnsi="Times New Roman" w:cs="Times New Roman"/>
        </w:rPr>
        <w:t xml:space="preserve"> </w:t>
      </w:r>
      <w:r w:rsidR="00346B79" w:rsidRPr="001457ED">
        <w:rPr>
          <w:rFonts w:ascii="Times New Roman" w:hAnsi="Times New Roman" w:cs="Times New Roman"/>
        </w:rPr>
        <w:t xml:space="preserve">kolejność </w:t>
      </w:r>
      <w:r w:rsidRPr="001457ED">
        <w:rPr>
          <w:rFonts w:ascii="Times New Roman" w:hAnsi="Times New Roman" w:cs="Times New Roman"/>
        </w:rPr>
        <w:t>animacji</w:t>
      </w:r>
      <w:r w:rsidR="00770704">
        <w:rPr>
          <w:rFonts w:ascii="Times New Roman" w:hAnsi="Times New Roman" w:cs="Times New Roman"/>
        </w:rPr>
        <w:t xml:space="preserve"> i</w:t>
      </w:r>
      <w:r w:rsidR="00575A1D">
        <w:rPr>
          <w:rFonts w:ascii="Times New Roman" w:hAnsi="Times New Roman" w:cs="Times New Roman"/>
        </w:rPr>
        <w:t xml:space="preserve"> </w:t>
      </w:r>
      <w:r w:rsidRPr="001457ED">
        <w:rPr>
          <w:rFonts w:ascii="Times New Roman" w:hAnsi="Times New Roman" w:cs="Times New Roman"/>
        </w:rPr>
        <w:t>ustawi</w:t>
      </w:r>
      <w:r w:rsidR="00346B79" w:rsidRPr="001457ED">
        <w:rPr>
          <w:rFonts w:ascii="Times New Roman" w:hAnsi="Times New Roman" w:cs="Times New Roman"/>
        </w:rPr>
        <w:t>ć</w:t>
      </w:r>
      <w:r w:rsidRPr="001457ED">
        <w:rPr>
          <w:rFonts w:ascii="Times New Roman" w:hAnsi="Times New Roman" w:cs="Times New Roman"/>
        </w:rPr>
        <w:t xml:space="preserve"> chronometraż.</w:t>
      </w:r>
      <w:r w:rsidR="00067F16" w:rsidRPr="001457ED">
        <w:rPr>
          <w:rFonts w:ascii="Times New Roman" w:hAnsi="Times New Roman" w:cs="Times New Roman"/>
        </w:rPr>
        <w:t xml:space="preserve"> </w:t>
      </w:r>
      <w:r w:rsidR="00AE14EF" w:rsidRPr="001457ED">
        <w:rPr>
          <w:rFonts w:ascii="Times New Roman" w:hAnsi="Times New Roman" w:cs="Times New Roman"/>
        </w:rPr>
        <w:t xml:space="preserve">Prezentuje </w:t>
      </w:r>
      <w:r w:rsidR="00346B79" w:rsidRPr="001457ED">
        <w:rPr>
          <w:rFonts w:ascii="Times New Roman" w:hAnsi="Times New Roman" w:cs="Times New Roman"/>
        </w:rPr>
        <w:t xml:space="preserve">dodawanie </w:t>
      </w:r>
      <w:r w:rsidR="00AE14EF" w:rsidRPr="001457ED">
        <w:rPr>
          <w:rFonts w:ascii="Times New Roman" w:hAnsi="Times New Roman" w:cs="Times New Roman"/>
        </w:rPr>
        <w:t xml:space="preserve">przejść między slajdami </w:t>
      </w:r>
      <w:r w:rsidR="00346B79" w:rsidRPr="001457ED">
        <w:rPr>
          <w:rFonts w:ascii="Times New Roman" w:hAnsi="Times New Roman" w:cs="Times New Roman"/>
        </w:rPr>
        <w:t xml:space="preserve">i </w:t>
      </w:r>
      <w:r w:rsidR="00AE14EF" w:rsidRPr="001457ED">
        <w:rPr>
          <w:rFonts w:ascii="Times New Roman" w:hAnsi="Times New Roman" w:cs="Times New Roman"/>
        </w:rPr>
        <w:t>wstaw</w:t>
      </w:r>
      <w:r w:rsidR="000F67B9" w:rsidRPr="001457ED">
        <w:rPr>
          <w:rFonts w:ascii="Times New Roman" w:hAnsi="Times New Roman" w:cs="Times New Roman"/>
        </w:rPr>
        <w:t>iani</w:t>
      </w:r>
      <w:r w:rsidR="00346B79" w:rsidRPr="001457ED">
        <w:rPr>
          <w:rFonts w:ascii="Times New Roman" w:hAnsi="Times New Roman" w:cs="Times New Roman"/>
        </w:rPr>
        <w:t>e</w:t>
      </w:r>
      <w:r w:rsidR="000F67B9" w:rsidRPr="001457ED">
        <w:rPr>
          <w:rFonts w:ascii="Times New Roman" w:hAnsi="Times New Roman" w:cs="Times New Roman"/>
        </w:rPr>
        <w:t xml:space="preserve"> dźwięków </w:t>
      </w:r>
      <w:r w:rsidR="00346B79" w:rsidRPr="001457ED">
        <w:rPr>
          <w:rFonts w:ascii="Times New Roman" w:hAnsi="Times New Roman" w:cs="Times New Roman"/>
        </w:rPr>
        <w:t>oraz</w:t>
      </w:r>
      <w:r w:rsidR="000F67B9" w:rsidRPr="001457ED">
        <w:rPr>
          <w:rFonts w:ascii="Times New Roman" w:hAnsi="Times New Roman" w:cs="Times New Roman"/>
        </w:rPr>
        <w:t xml:space="preserve"> filmów do prezentacji</w:t>
      </w:r>
      <w:r w:rsidR="00346B79" w:rsidRPr="001457ED">
        <w:rPr>
          <w:rFonts w:ascii="Times New Roman" w:hAnsi="Times New Roman" w:cs="Times New Roman"/>
        </w:rPr>
        <w:t xml:space="preserve"> multimedialnej</w:t>
      </w:r>
      <w:r w:rsidR="00AE14EF" w:rsidRPr="001457ED">
        <w:rPr>
          <w:rFonts w:ascii="Times New Roman" w:hAnsi="Times New Roman" w:cs="Times New Roman"/>
        </w:rPr>
        <w:t>.</w:t>
      </w:r>
      <w:r w:rsidR="000F67B9" w:rsidRPr="001457ED">
        <w:rPr>
          <w:rFonts w:ascii="Times New Roman" w:hAnsi="Times New Roman" w:cs="Times New Roman"/>
        </w:rPr>
        <w:t xml:space="preserve"> Zwraca uwagę na sposób uruchamiania</w:t>
      </w:r>
      <w:r w:rsidR="00346B79" w:rsidRPr="001457ED">
        <w:rPr>
          <w:rFonts w:ascii="Times New Roman" w:hAnsi="Times New Roman" w:cs="Times New Roman"/>
        </w:rPr>
        <w:t xml:space="preserve"> animacji</w:t>
      </w:r>
      <w:r w:rsidR="000F67B9" w:rsidRPr="001457ED">
        <w:rPr>
          <w:rFonts w:ascii="Times New Roman" w:hAnsi="Times New Roman" w:cs="Times New Roman"/>
        </w:rPr>
        <w:t xml:space="preserve">, ustawienia </w:t>
      </w:r>
      <w:r w:rsidR="00346B79" w:rsidRPr="001457ED">
        <w:rPr>
          <w:rFonts w:ascii="Times New Roman" w:hAnsi="Times New Roman" w:cs="Times New Roman"/>
        </w:rPr>
        <w:t>szczegółowe dodanej animacji i jej</w:t>
      </w:r>
      <w:r w:rsidR="000F67B9" w:rsidRPr="001457ED">
        <w:rPr>
          <w:rFonts w:ascii="Times New Roman" w:hAnsi="Times New Roman" w:cs="Times New Roman"/>
        </w:rPr>
        <w:t xml:space="preserve"> chronometraż</w:t>
      </w:r>
      <w:r w:rsidR="00864A3A" w:rsidRPr="001457ED">
        <w:rPr>
          <w:rFonts w:ascii="Times New Roman" w:hAnsi="Times New Roman" w:cs="Times New Roman"/>
        </w:rPr>
        <w:t>.</w:t>
      </w:r>
      <w:r w:rsidR="00346B79" w:rsidRPr="001457ED">
        <w:rPr>
          <w:rFonts w:ascii="Times New Roman" w:hAnsi="Times New Roman" w:cs="Times New Roman"/>
        </w:rPr>
        <w:t xml:space="preserve"> Wyjaśnia, że w przypadku wystąpień publicznych lepiej użyć ręcznego przełączania animacji i ustawić je w takiej kolejności, w jakiej będą omawiane poszczególne zagadnienia.</w:t>
      </w:r>
    </w:p>
    <w:p w14:paraId="58D6290B" w14:textId="1BBA374E" w:rsidR="00AE14EF" w:rsidRPr="001457ED" w:rsidRDefault="00AE14EF" w:rsidP="001457ED">
      <w:pPr>
        <w:spacing w:after="200" w:line="276" w:lineRule="auto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 xml:space="preserve">Nauczyciel omawia </w:t>
      </w:r>
      <w:r w:rsidR="00376BF4">
        <w:rPr>
          <w:rFonts w:ascii="Times New Roman" w:hAnsi="Times New Roman" w:cs="Times New Roman"/>
        </w:rPr>
        <w:t>dodawanie</w:t>
      </w:r>
      <w:r w:rsidRPr="001457ED">
        <w:rPr>
          <w:rFonts w:ascii="Times New Roman" w:hAnsi="Times New Roman" w:cs="Times New Roman"/>
        </w:rPr>
        <w:t xml:space="preserve"> hiperłączy oraz przycisków akcji.</w:t>
      </w:r>
      <w:r w:rsidR="00021EC2" w:rsidRPr="001457ED">
        <w:rPr>
          <w:rFonts w:ascii="Times New Roman" w:hAnsi="Times New Roman" w:cs="Times New Roman"/>
        </w:rPr>
        <w:t xml:space="preserve"> </w:t>
      </w:r>
      <w:r w:rsidRPr="001457ED">
        <w:rPr>
          <w:rFonts w:ascii="Times New Roman" w:hAnsi="Times New Roman" w:cs="Times New Roman"/>
        </w:rPr>
        <w:t>Uczniowie</w:t>
      </w:r>
      <w:r w:rsidR="00BF572F" w:rsidRPr="001457ED">
        <w:rPr>
          <w:rFonts w:ascii="Times New Roman" w:hAnsi="Times New Roman" w:cs="Times New Roman"/>
        </w:rPr>
        <w:t xml:space="preserve"> </w:t>
      </w:r>
      <w:r w:rsidR="00346B79" w:rsidRPr="001457ED">
        <w:rPr>
          <w:rFonts w:ascii="Times New Roman" w:hAnsi="Times New Roman" w:cs="Times New Roman"/>
        </w:rPr>
        <w:t>umieszczają przyciski akcji w swoich prezentacjach (ćw. 12 ze s. 162).</w:t>
      </w:r>
    </w:p>
    <w:p w14:paraId="1468E1E5" w14:textId="04E082E5" w:rsidR="007C1E31" w:rsidRPr="001457ED" w:rsidRDefault="00BF572F" w:rsidP="001457ED">
      <w:pPr>
        <w:spacing w:after="200" w:line="276" w:lineRule="auto"/>
        <w:rPr>
          <w:rFonts w:ascii="Times New Roman" w:hAnsi="Times New Roman" w:cs="Times New Roman"/>
          <w:i/>
        </w:rPr>
      </w:pPr>
      <w:r w:rsidRPr="001457ED">
        <w:rPr>
          <w:rFonts w:ascii="Times New Roman" w:hAnsi="Times New Roman" w:cs="Times New Roman"/>
        </w:rPr>
        <w:t>Uczniowie przeglądają</w:t>
      </w:r>
      <w:r w:rsidR="000F67B9" w:rsidRPr="001457ED">
        <w:rPr>
          <w:rFonts w:ascii="Times New Roman" w:hAnsi="Times New Roman" w:cs="Times New Roman"/>
        </w:rPr>
        <w:t xml:space="preserve"> różn</w:t>
      </w:r>
      <w:r w:rsidR="007C1E31" w:rsidRPr="001457ED">
        <w:rPr>
          <w:rFonts w:ascii="Times New Roman" w:hAnsi="Times New Roman" w:cs="Times New Roman"/>
        </w:rPr>
        <w:t xml:space="preserve">e widoki </w:t>
      </w:r>
      <w:r w:rsidRPr="001457ED">
        <w:rPr>
          <w:rFonts w:ascii="Times New Roman" w:hAnsi="Times New Roman" w:cs="Times New Roman"/>
        </w:rPr>
        <w:t xml:space="preserve">prezentacji, </w:t>
      </w:r>
      <w:r w:rsidR="00376BF4">
        <w:rPr>
          <w:rFonts w:ascii="Times New Roman" w:hAnsi="Times New Roman" w:cs="Times New Roman"/>
        </w:rPr>
        <w:t>a n</w:t>
      </w:r>
      <w:r w:rsidRPr="001457ED">
        <w:rPr>
          <w:rFonts w:ascii="Times New Roman" w:hAnsi="Times New Roman" w:cs="Times New Roman"/>
        </w:rPr>
        <w:t xml:space="preserve">auczyciel </w:t>
      </w:r>
      <w:r w:rsidR="007C1E31" w:rsidRPr="001457ED">
        <w:rPr>
          <w:rFonts w:ascii="Times New Roman" w:hAnsi="Times New Roman" w:cs="Times New Roman"/>
        </w:rPr>
        <w:t>wyjaśnia</w:t>
      </w:r>
      <w:r w:rsidR="00376BF4">
        <w:rPr>
          <w:rFonts w:ascii="Times New Roman" w:hAnsi="Times New Roman" w:cs="Times New Roman"/>
        </w:rPr>
        <w:t>,</w:t>
      </w:r>
      <w:r w:rsidR="007C1E31" w:rsidRPr="001457ED">
        <w:rPr>
          <w:rFonts w:ascii="Times New Roman" w:hAnsi="Times New Roman" w:cs="Times New Roman"/>
        </w:rPr>
        <w:t xml:space="preserve"> </w:t>
      </w:r>
      <w:r w:rsidR="00376BF4">
        <w:rPr>
          <w:rFonts w:ascii="Times New Roman" w:hAnsi="Times New Roman" w:cs="Times New Roman"/>
        </w:rPr>
        <w:t>kiedy</w:t>
      </w:r>
      <w:r w:rsidR="007C1E31" w:rsidRPr="001457ED">
        <w:rPr>
          <w:rFonts w:ascii="Times New Roman" w:hAnsi="Times New Roman" w:cs="Times New Roman"/>
        </w:rPr>
        <w:t xml:space="preserve"> wykorzystuje się </w:t>
      </w:r>
      <w:r w:rsidR="00346B79" w:rsidRPr="001457ED">
        <w:rPr>
          <w:rFonts w:ascii="Times New Roman" w:hAnsi="Times New Roman" w:cs="Times New Roman"/>
        </w:rPr>
        <w:t xml:space="preserve">poszczególne </w:t>
      </w:r>
      <w:r w:rsidR="007C1E31" w:rsidRPr="001457ED">
        <w:rPr>
          <w:rFonts w:ascii="Times New Roman" w:hAnsi="Times New Roman" w:cs="Times New Roman"/>
        </w:rPr>
        <w:t>widok</w:t>
      </w:r>
      <w:r w:rsidR="00346B79" w:rsidRPr="001457ED">
        <w:rPr>
          <w:rFonts w:ascii="Times New Roman" w:hAnsi="Times New Roman" w:cs="Times New Roman"/>
        </w:rPr>
        <w:t>i</w:t>
      </w:r>
      <w:r w:rsidR="007C1E31" w:rsidRPr="001457ED">
        <w:rPr>
          <w:rFonts w:ascii="Times New Roman" w:hAnsi="Times New Roman" w:cs="Times New Roman"/>
        </w:rPr>
        <w:t>:</w:t>
      </w:r>
      <w:r w:rsidR="00376BF4">
        <w:rPr>
          <w:rFonts w:ascii="Times New Roman" w:hAnsi="Times New Roman" w:cs="Times New Roman"/>
        </w:rPr>
        <w:t xml:space="preserve"> </w:t>
      </w:r>
      <w:r w:rsidR="007C1E31" w:rsidRPr="001457ED">
        <w:rPr>
          <w:rFonts w:ascii="Times New Roman" w:hAnsi="Times New Roman" w:cs="Times New Roman"/>
          <w:i/>
        </w:rPr>
        <w:t xml:space="preserve">Normalny </w:t>
      </w:r>
      <w:r w:rsidR="00376BF4">
        <w:rPr>
          <w:rFonts w:ascii="Times New Roman" w:hAnsi="Times New Roman" w:cs="Times New Roman"/>
        </w:rPr>
        <w:t xml:space="preserve">– </w:t>
      </w:r>
      <w:r w:rsidR="00346B79" w:rsidRPr="001457ED">
        <w:rPr>
          <w:rFonts w:ascii="Times New Roman" w:hAnsi="Times New Roman" w:cs="Times New Roman"/>
        </w:rPr>
        <w:t xml:space="preserve">do </w:t>
      </w:r>
      <w:r w:rsidR="007C1E31" w:rsidRPr="001457ED">
        <w:rPr>
          <w:rFonts w:ascii="Times New Roman" w:hAnsi="Times New Roman" w:cs="Times New Roman"/>
        </w:rPr>
        <w:t>edycj</w:t>
      </w:r>
      <w:r w:rsidR="00346B79" w:rsidRPr="001457ED">
        <w:rPr>
          <w:rFonts w:ascii="Times New Roman" w:hAnsi="Times New Roman" w:cs="Times New Roman"/>
        </w:rPr>
        <w:t>i</w:t>
      </w:r>
      <w:r w:rsidR="007C1E31" w:rsidRPr="001457ED">
        <w:rPr>
          <w:rFonts w:ascii="Times New Roman" w:hAnsi="Times New Roman" w:cs="Times New Roman"/>
        </w:rPr>
        <w:t xml:space="preserve"> pojedynczego slajdu</w:t>
      </w:r>
      <w:r w:rsidR="00376BF4">
        <w:rPr>
          <w:rFonts w:ascii="Times New Roman" w:hAnsi="Times New Roman" w:cs="Times New Roman"/>
        </w:rPr>
        <w:t xml:space="preserve">, </w:t>
      </w:r>
      <w:r w:rsidR="007C1E31" w:rsidRPr="001457ED">
        <w:rPr>
          <w:rFonts w:ascii="Times New Roman" w:hAnsi="Times New Roman" w:cs="Times New Roman"/>
          <w:i/>
        </w:rPr>
        <w:t>Sortowanie</w:t>
      </w:r>
      <w:r w:rsidR="00346B79" w:rsidRPr="001457ED">
        <w:rPr>
          <w:rFonts w:ascii="Times New Roman" w:hAnsi="Times New Roman" w:cs="Times New Roman"/>
          <w:i/>
        </w:rPr>
        <w:t xml:space="preserve"> </w:t>
      </w:r>
      <w:r w:rsidR="000206C2">
        <w:rPr>
          <w:rFonts w:ascii="Times New Roman" w:hAnsi="Times New Roman" w:cs="Times New Roman"/>
        </w:rPr>
        <w:t xml:space="preserve">– </w:t>
      </w:r>
      <w:r w:rsidR="00346B79" w:rsidRPr="001457ED">
        <w:rPr>
          <w:rFonts w:ascii="Times New Roman" w:hAnsi="Times New Roman" w:cs="Times New Roman"/>
        </w:rPr>
        <w:t xml:space="preserve">do </w:t>
      </w:r>
      <w:r w:rsidR="007C1E31" w:rsidRPr="001457ED">
        <w:rPr>
          <w:rFonts w:ascii="Times New Roman" w:hAnsi="Times New Roman" w:cs="Times New Roman"/>
        </w:rPr>
        <w:t>zmian</w:t>
      </w:r>
      <w:r w:rsidR="00346B79" w:rsidRPr="001457ED">
        <w:rPr>
          <w:rFonts w:ascii="Times New Roman" w:hAnsi="Times New Roman" w:cs="Times New Roman"/>
        </w:rPr>
        <w:t>y</w:t>
      </w:r>
      <w:r w:rsidR="007C1E31" w:rsidRPr="001457ED">
        <w:rPr>
          <w:rFonts w:ascii="Times New Roman" w:hAnsi="Times New Roman" w:cs="Times New Roman"/>
        </w:rPr>
        <w:t xml:space="preserve"> kolejności slajdów</w:t>
      </w:r>
      <w:r w:rsidR="00376BF4">
        <w:rPr>
          <w:rFonts w:ascii="Times New Roman" w:hAnsi="Times New Roman" w:cs="Times New Roman"/>
        </w:rPr>
        <w:t>.</w:t>
      </w:r>
    </w:p>
    <w:p w14:paraId="49E9878D" w14:textId="18CE056C" w:rsidR="00346B79" w:rsidRPr="001457ED" w:rsidRDefault="007C1E31" w:rsidP="001457ED">
      <w:pPr>
        <w:spacing w:after="200" w:line="276" w:lineRule="auto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Nauczyciel omawia sposób uruchamiania pokazu slajdów, zwraca uwagę na przydatność niektórych opcji pokazu</w:t>
      </w:r>
      <w:r w:rsidR="00346B79" w:rsidRPr="001457ED">
        <w:rPr>
          <w:rFonts w:ascii="Times New Roman" w:hAnsi="Times New Roman" w:cs="Times New Roman"/>
        </w:rPr>
        <w:t xml:space="preserve"> oraz opisuje ich działanie. </w:t>
      </w:r>
      <w:r w:rsidR="00770704">
        <w:rPr>
          <w:rFonts w:ascii="Times New Roman" w:hAnsi="Times New Roman" w:cs="Times New Roman"/>
        </w:rPr>
        <w:t>Pokazuje</w:t>
      </w:r>
      <w:r w:rsidR="00346B79" w:rsidRPr="001457ED">
        <w:rPr>
          <w:rFonts w:ascii="Times New Roman" w:hAnsi="Times New Roman" w:cs="Times New Roman"/>
        </w:rPr>
        <w:t xml:space="preserve"> z</w:t>
      </w:r>
      <w:r w:rsidR="000206C2">
        <w:rPr>
          <w:rFonts w:ascii="Times New Roman" w:hAnsi="Times New Roman" w:cs="Times New Roman"/>
        </w:rPr>
        <w:t>a</w:t>
      </w:r>
      <w:r w:rsidR="00346B79" w:rsidRPr="001457ED">
        <w:rPr>
          <w:rFonts w:ascii="Times New Roman" w:hAnsi="Times New Roman" w:cs="Times New Roman"/>
        </w:rPr>
        <w:t xml:space="preserve"> pomocą projektora i swojego komputera działanie widoku prezentera (rys. 16b ze s. 162).</w:t>
      </w:r>
    </w:p>
    <w:p w14:paraId="1F020504" w14:textId="5E3DB76B" w:rsidR="00474F56" w:rsidRPr="001457ED" w:rsidRDefault="00346B79" w:rsidP="001457ED">
      <w:pPr>
        <w:spacing w:after="200" w:line="276" w:lineRule="auto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Uczniowie zapoznają się z różnicami między formatami zapisu prezentacji (s. 163). Eksportują utworzoną prezentację multimedialną jako plik pokazu i sprawdzają jego działanie.</w:t>
      </w:r>
    </w:p>
    <w:p w14:paraId="17B48766" w14:textId="0532F32E" w:rsidR="00E053E6" w:rsidRDefault="006B6B98" w:rsidP="001457ED">
      <w:pPr>
        <w:outlineLvl w:val="0"/>
        <w:rPr>
          <w:rFonts w:ascii="Times New Roman" w:hAnsi="Times New Roman" w:cs="Times New Roman"/>
        </w:rPr>
      </w:pPr>
      <w:r w:rsidRPr="001457ED">
        <w:rPr>
          <w:rFonts w:ascii="Times New Roman" w:hAnsi="Times New Roman" w:cs="Times New Roman"/>
        </w:rPr>
        <w:t>Na zakończenie lekcji u</w:t>
      </w:r>
      <w:r w:rsidR="00021EC2" w:rsidRPr="001457ED">
        <w:rPr>
          <w:rFonts w:ascii="Times New Roman" w:hAnsi="Times New Roman" w:cs="Times New Roman"/>
        </w:rPr>
        <w:t xml:space="preserve">czniowie </w:t>
      </w:r>
      <w:r w:rsidRPr="001457ED">
        <w:rPr>
          <w:rFonts w:ascii="Times New Roman" w:hAnsi="Times New Roman" w:cs="Times New Roman"/>
        </w:rPr>
        <w:t xml:space="preserve">oceniają wzajemnie swoje prace. Nauczyciel prezentuje za pomocą projektora prezentacje kolejnych uczniów, a pozostali oceniają </w:t>
      </w:r>
      <w:r w:rsidR="00B823FE">
        <w:rPr>
          <w:rFonts w:ascii="Times New Roman" w:hAnsi="Times New Roman" w:cs="Times New Roman"/>
        </w:rPr>
        <w:t>j</w:t>
      </w:r>
      <w:r w:rsidRPr="001457ED">
        <w:rPr>
          <w:rFonts w:ascii="Times New Roman" w:hAnsi="Times New Roman" w:cs="Times New Roman"/>
        </w:rPr>
        <w:t xml:space="preserve">e </w:t>
      </w:r>
      <w:r w:rsidR="00B823FE">
        <w:rPr>
          <w:rFonts w:ascii="Times New Roman" w:hAnsi="Times New Roman" w:cs="Times New Roman"/>
        </w:rPr>
        <w:t>w</w:t>
      </w:r>
      <w:r w:rsidRPr="001457ED">
        <w:rPr>
          <w:rFonts w:ascii="Times New Roman" w:hAnsi="Times New Roman" w:cs="Times New Roman"/>
        </w:rPr>
        <w:t xml:space="preserve"> głosowani</w:t>
      </w:r>
      <w:r w:rsidR="00B823FE">
        <w:rPr>
          <w:rFonts w:ascii="Times New Roman" w:hAnsi="Times New Roman" w:cs="Times New Roman"/>
        </w:rPr>
        <w:t>u</w:t>
      </w:r>
      <w:r w:rsidRPr="001457ED">
        <w:rPr>
          <w:rFonts w:ascii="Times New Roman" w:hAnsi="Times New Roman" w:cs="Times New Roman"/>
        </w:rPr>
        <w:t>. Ostateczna ocena wszystkich prac należy do nauczyciela.</w:t>
      </w:r>
    </w:p>
    <w:p w14:paraId="378440C1" w14:textId="6C6330FB" w:rsidR="00CA00F5" w:rsidRPr="001457ED" w:rsidRDefault="00E053E6" w:rsidP="001457E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wykonują również zadania </w:t>
      </w:r>
      <w:r w:rsidR="00B823F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kar</w:t>
      </w:r>
      <w:r w:rsidR="00B823FE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 xml:space="preserve"> pracy, aby utrwalić wiadomości i umiejętności zdobyte na lekcji.</w:t>
      </w:r>
    </w:p>
    <w:p w14:paraId="19F94B25" w14:textId="77777777" w:rsidR="00F55AF9" w:rsidRDefault="00F55AF9" w:rsidP="001457ED">
      <w:pPr>
        <w:outlineLvl w:val="0"/>
      </w:pPr>
    </w:p>
    <w:sectPr w:rsidR="00F55AF9" w:rsidSect="00B8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1B74D" w14:textId="77777777" w:rsidR="00364D59" w:rsidRDefault="00364D59" w:rsidP="00864A3A">
      <w:r>
        <w:separator/>
      </w:r>
    </w:p>
  </w:endnote>
  <w:endnote w:type="continuationSeparator" w:id="0">
    <w:p w14:paraId="21064900" w14:textId="77777777" w:rsidR="00364D59" w:rsidRDefault="00364D59" w:rsidP="0086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18E03" w14:textId="77777777" w:rsidR="00364D59" w:rsidRDefault="00364D59" w:rsidP="00864A3A">
      <w:r>
        <w:separator/>
      </w:r>
    </w:p>
  </w:footnote>
  <w:footnote w:type="continuationSeparator" w:id="0">
    <w:p w14:paraId="3960D53F" w14:textId="77777777" w:rsidR="00364D59" w:rsidRDefault="00364D59" w:rsidP="0086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0CA"/>
    <w:multiLevelType w:val="hybridMultilevel"/>
    <w:tmpl w:val="CE6A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27A"/>
    <w:multiLevelType w:val="hybridMultilevel"/>
    <w:tmpl w:val="54F2188E"/>
    <w:lvl w:ilvl="0" w:tplc="AAB68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137F5"/>
    <w:multiLevelType w:val="hybridMultilevel"/>
    <w:tmpl w:val="856C19FE"/>
    <w:lvl w:ilvl="0" w:tplc="837EE1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6028F"/>
    <w:multiLevelType w:val="hybridMultilevel"/>
    <w:tmpl w:val="955C8298"/>
    <w:lvl w:ilvl="0" w:tplc="AAB68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3A020F"/>
    <w:multiLevelType w:val="hybridMultilevel"/>
    <w:tmpl w:val="6562D534"/>
    <w:lvl w:ilvl="0" w:tplc="AAB685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0D789E"/>
    <w:multiLevelType w:val="hybridMultilevel"/>
    <w:tmpl w:val="2F5667BE"/>
    <w:lvl w:ilvl="0" w:tplc="AAB6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B2BA8"/>
    <w:multiLevelType w:val="hybridMultilevel"/>
    <w:tmpl w:val="2264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F3274"/>
    <w:multiLevelType w:val="hybridMultilevel"/>
    <w:tmpl w:val="75E06F96"/>
    <w:lvl w:ilvl="0" w:tplc="AAB6851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F3807A4"/>
    <w:multiLevelType w:val="hybridMultilevel"/>
    <w:tmpl w:val="92E610B4"/>
    <w:lvl w:ilvl="0" w:tplc="AAB6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5121C"/>
    <w:multiLevelType w:val="hybridMultilevel"/>
    <w:tmpl w:val="1566731E"/>
    <w:lvl w:ilvl="0" w:tplc="AAB6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66B66"/>
    <w:multiLevelType w:val="hybridMultilevel"/>
    <w:tmpl w:val="D854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B3C60"/>
    <w:multiLevelType w:val="hybridMultilevel"/>
    <w:tmpl w:val="C3AE8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1FB71E0"/>
    <w:multiLevelType w:val="hybridMultilevel"/>
    <w:tmpl w:val="EB3AD48C"/>
    <w:lvl w:ilvl="0" w:tplc="AAB6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45E86"/>
    <w:multiLevelType w:val="multilevel"/>
    <w:tmpl w:val="61AA0D1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206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0D"/>
    <w:rsid w:val="00002C01"/>
    <w:rsid w:val="000156DF"/>
    <w:rsid w:val="000206C2"/>
    <w:rsid w:val="00021EC2"/>
    <w:rsid w:val="00043C9C"/>
    <w:rsid w:val="000443C2"/>
    <w:rsid w:val="00067F16"/>
    <w:rsid w:val="00085517"/>
    <w:rsid w:val="000912DC"/>
    <w:rsid w:val="0009234D"/>
    <w:rsid w:val="000B1316"/>
    <w:rsid w:val="000B782C"/>
    <w:rsid w:val="000F67B9"/>
    <w:rsid w:val="00123BCA"/>
    <w:rsid w:val="001457ED"/>
    <w:rsid w:val="00152EED"/>
    <w:rsid w:val="001969E2"/>
    <w:rsid w:val="001A5311"/>
    <w:rsid w:val="001F15F5"/>
    <w:rsid w:val="001F51E5"/>
    <w:rsid w:val="00204E62"/>
    <w:rsid w:val="00206835"/>
    <w:rsid w:val="0021447B"/>
    <w:rsid w:val="00240965"/>
    <w:rsid w:val="00254A02"/>
    <w:rsid w:val="00292A37"/>
    <w:rsid w:val="002C0885"/>
    <w:rsid w:val="002C70B9"/>
    <w:rsid w:val="002F49E2"/>
    <w:rsid w:val="002F7C4E"/>
    <w:rsid w:val="00346B79"/>
    <w:rsid w:val="00361C34"/>
    <w:rsid w:val="00364D59"/>
    <w:rsid w:val="00376BF4"/>
    <w:rsid w:val="003914C4"/>
    <w:rsid w:val="003E7558"/>
    <w:rsid w:val="004044D4"/>
    <w:rsid w:val="00437CA1"/>
    <w:rsid w:val="00474F56"/>
    <w:rsid w:val="00482862"/>
    <w:rsid w:val="00491034"/>
    <w:rsid w:val="004D7E0D"/>
    <w:rsid w:val="00522E1B"/>
    <w:rsid w:val="00543688"/>
    <w:rsid w:val="005652BB"/>
    <w:rsid w:val="00575A1D"/>
    <w:rsid w:val="0066630C"/>
    <w:rsid w:val="00695C9B"/>
    <w:rsid w:val="006B6B98"/>
    <w:rsid w:val="006C47A3"/>
    <w:rsid w:val="00734EB8"/>
    <w:rsid w:val="0076520D"/>
    <w:rsid w:val="00770704"/>
    <w:rsid w:val="0077612F"/>
    <w:rsid w:val="0077666A"/>
    <w:rsid w:val="007956E4"/>
    <w:rsid w:val="007B683C"/>
    <w:rsid w:val="007C1E31"/>
    <w:rsid w:val="007F6098"/>
    <w:rsid w:val="007F7664"/>
    <w:rsid w:val="00817961"/>
    <w:rsid w:val="00832BFC"/>
    <w:rsid w:val="008621D3"/>
    <w:rsid w:val="00864A3A"/>
    <w:rsid w:val="008B2D8E"/>
    <w:rsid w:val="008F20EE"/>
    <w:rsid w:val="0090706A"/>
    <w:rsid w:val="00910165"/>
    <w:rsid w:val="009B2FB7"/>
    <w:rsid w:val="009F42C7"/>
    <w:rsid w:val="00A01010"/>
    <w:rsid w:val="00A1576B"/>
    <w:rsid w:val="00A33F86"/>
    <w:rsid w:val="00AB4832"/>
    <w:rsid w:val="00AB519D"/>
    <w:rsid w:val="00AC3839"/>
    <w:rsid w:val="00AD4CDE"/>
    <w:rsid w:val="00AE14EF"/>
    <w:rsid w:val="00B0407F"/>
    <w:rsid w:val="00B311E9"/>
    <w:rsid w:val="00B4503E"/>
    <w:rsid w:val="00B720D9"/>
    <w:rsid w:val="00B823D7"/>
    <w:rsid w:val="00B823FE"/>
    <w:rsid w:val="00BA307B"/>
    <w:rsid w:val="00BA53C7"/>
    <w:rsid w:val="00BE7F0B"/>
    <w:rsid w:val="00BF572F"/>
    <w:rsid w:val="00CA00F5"/>
    <w:rsid w:val="00CA18D7"/>
    <w:rsid w:val="00CE0B90"/>
    <w:rsid w:val="00CE7DA9"/>
    <w:rsid w:val="00D30F0B"/>
    <w:rsid w:val="00D35801"/>
    <w:rsid w:val="00D61D17"/>
    <w:rsid w:val="00DB266B"/>
    <w:rsid w:val="00DB490D"/>
    <w:rsid w:val="00DF16F0"/>
    <w:rsid w:val="00E053E6"/>
    <w:rsid w:val="00E7024E"/>
    <w:rsid w:val="00F1296C"/>
    <w:rsid w:val="00F12E33"/>
    <w:rsid w:val="00F134C7"/>
    <w:rsid w:val="00F16A0E"/>
    <w:rsid w:val="00F34AE3"/>
    <w:rsid w:val="00F449FF"/>
    <w:rsid w:val="00F45DC8"/>
    <w:rsid w:val="00F55AF9"/>
    <w:rsid w:val="00FF4668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C6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E0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ScZnak">
    <w:name w:val="Tytuł_Sc Znak"/>
    <w:basedOn w:val="Domylnaczcionkaakapitu"/>
    <w:link w:val="TytuSc"/>
    <w:locked/>
    <w:rsid w:val="004D7E0D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TytuSc">
    <w:name w:val="Tytuł_Sc"/>
    <w:basedOn w:val="Normalny"/>
    <w:link w:val="TytuScZnak"/>
    <w:qFormat/>
    <w:rsid w:val="004D7E0D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WYliczenieScZnak">
    <w:name w:val="WYliczenie_Sc Znak"/>
    <w:basedOn w:val="Domylnaczcionkaakapitu"/>
    <w:link w:val="WYliczenieSc"/>
    <w:locked/>
    <w:rsid w:val="004D7E0D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WYliczenieSc">
    <w:name w:val="WYliczenie_Sc"/>
    <w:basedOn w:val="Normalny"/>
    <w:link w:val="WYliczenieScZnak"/>
    <w:qFormat/>
    <w:rsid w:val="004D7E0D"/>
    <w:p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D7E0D"/>
    <w:pPr>
      <w:ind w:left="720"/>
      <w:contextualSpacing/>
    </w:pPr>
  </w:style>
  <w:style w:type="paragraph" w:customStyle="1" w:styleId="Default">
    <w:name w:val="Default"/>
    <w:rsid w:val="009F4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A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A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A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0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4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4E"/>
    <w:rPr>
      <w:rFonts w:ascii="Tahoma" w:hAnsi="Tahoma" w:cs="Tahoma"/>
      <w:sz w:val="16"/>
      <w:szCs w:val="16"/>
    </w:rPr>
  </w:style>
  <w:style w:type="paragraph" w:customStyle="1" w:styleId="fazaSc">
    <w:name w:val="faza_Sc"/>
    <w:basedOn w:val="Normalny"/>
    <w:link w:val="fazaScZnak"/>
    <w:qFormat/>
    <w:rsid w:val="00770704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770704"/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stopkaScZnak">
    <w:name w:val="stopka_Sc Znak"/>
    <w:basedOn w:val="Domylnaczcionkaakapitu"/>
    <w:link w:val="stopkaSc"/>
    <w:locked/>
    <w:rsid w:val="00770704"/>
    <w:rPr>
      <w:rFonts w:ascii="Times New Roman" w:hAnsi="Times New Roman" w:cs="Times New Roman"/>
      <w:sz w:val="16"/>
      <w:szCs w:val="16"/>
    </w:rPr>
  </w:style>
  <w:style w:type="paragraph" w:customStyle="1" w:styleId="stopkaSc">
    <w:name w:val="stopka_Sc"/>
    <w:basedOn w:val="Stopka"/>
    <w:link w:val="stopkaScZnak"/>
    <w:qFormat/>
    <w:rsid w:val="00770704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3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3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3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E0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ScZnak">
    <w:name w:val="Tytuł_Sc Znak"/>
    <w:basedOn w:val="Domylnaczcionkaakapitu"/>
    <w:link w:val="TytuSc"/>
    <w:locked/>
    <w:rsid w:val="004D7E0D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TytuSc">
    <w:name w:val="Tytuł_Sc"/>
    <w:basedOn w:val="Normalny"/>
    <w:link w:val="TytuScZnak"/>
    <w:qFormat/>
    <w:rsid w:val="004D7E0D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WYliczenieScZnak">
    <w:name w:val="WYliczenie_Sc Znak"/>
    <w:basedOn w:val="Domylnaczcionkaakapitu"/>
    <w:link w:val="WYliczenieSc"/>
    <w:locked/>
    <w:rsid w:val="004D7E0D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WYliczenieSc">
    <w:name w:val="WYliczenie_Sc"/>
    <w:basedOn w:val="Normalny"/>
    <w:link w:val="WYliczenieScZnak"/>
    <w:qFormat/>
    <w:rsid w:val="004D7E0D"/>
    <w:p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D7E0D"/>
    <w:pPr>
      <w:ind w:left="720"/>
      <w:contextualSpacing/>
    </w:pPr>
  </w:style>
  <w:style w:type="paragraph" w:customStyle="1" w:styleId="Default">
    <w:name w:val="Default"/>
    <w:rsid w:val="009F4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A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A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A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0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4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4E"/>
    <w:rPr>
      <w:rFonts w:ascii="Tahoma" w:hAnsi="Tahoma" w:cs="Tahoma"/>
      <w:sz w:val="16"/>
      <w:szCs w:val="16"/>
    </w:rPr>
  </w:style>
  <w:style w:type="paragraph" w:customStyle="1" w:styleId="fazaSc">
    <w:name w:val="faza_Sc"/>
    <w:basedOn w:val="Normalny"/>
    <w:link w:val="fazaScZnak"/>
    <w:qFormat/>
    <w:rsid w:val="00770704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770704"/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stopkaScZnak">
    <w:name w:val="stopka_Sc Znak"/>
    <w:basedOn w:val="Domylnaczcionkaakapitu"/>
    <w:link w:val="stopkaSc"/>
    <w:locked/>
    <w:rsid w:val="00770704"/>
    <w:rPr>
      <w:rFonts w:ascii="Times New Roman" w:hAnsi="Times New Roman" w:cs="Times New Roman"/>
      <w:sz w:val="16"/>
      <w:szCs w:val="16"/>
    </w:rPr>
  </w:style>
  <w:style w:type="paragraph" w:customStyle="1" w:styleId="stopkaSc">
    <w:name w:val="stopka_Sc"/>
    <w:basedOn w:val="Stopka"/>
    <w:link w:val="stopkaScZnak"/>
    <w:qFormat/>
    <w:rsid w:val="00770704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3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3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4786b966f95f65ef0619a8b858306a47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a4211d1528e39ce19023d9cbacf7338d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62B1C-E06D-4E37-9D6B-950F1B4E2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FD41D-91B6-415F-92BC-8CD3CEA86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88EA9-DA85-421B-8788-B0A92CD42F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dell</cp:lastModifiedBy>
  <cp:revision>3</cp:revision>
  <cp:lastPrinted>2020-11-16T14:46:00Z</cp:lastPrinted>
  <dcterms:created xsi:type="dcterms:W3CDTF">2022-06-23T06:00:00Z</dcterms:created>
  <dcterms:modified xsi:type="dcterms:W3CDTF">2022-06-27T08:19:00Z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