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DD" w:rsidRDefault="00704B6F">
      <w:r>
        <w:t>Historia kl4 dnia 4.05.2020.</w:t>
      </w:r>
    </w:p>
    <w:p w:rsidR="00704B6F" w:rsidRDefault="00704B6F"/>
    <w:p w:rsidR="00704B6F" w:rsidRDefault="00704B6F">
      <w:r>
        <w:t>Temat: Józef Piłsudski i niepodległa Polska</w:t>
      </w:r>
    </w:p>
    <w:p w:rsidR="00704B6F" w:rsidRDefault="00704B6F"/>
    <w:p w:rsidR="00704B6F" w:rsidRDefault="00704B6F">
      <w:hyperlink r:id="rId4" w:history="1">
        <w:r w:rsidRPr="00B719E7">
          <w:rPr>
            <w:rStyle w:val="Hipercze"/>
          </w:rPr>
          <w:t>https://epodreczniki.pl/a/jozef-pilsudski---wzor-patriotyzmu/DSorRGPoP</w:t>
        </w:r>
      </w:hyperlink>
    </w:p>
    <w:p w:rsidR="00704B6F" w:rsidRDefault="00704B6F">
      <w:hyperlink r:id="rId5" w:history="1">
        <w:r w:rsidRPr="00B719E7">
          <w:rPr>
            <w:rStyle w:val="Hipercze"/>
          </w:rPr>
          <w:t>https://ninateka.pl/audio/na-historycznej-wokandzie-jozef-pilsudski</w:t>
        </w:r>
      </w:hyperlink>
    </w:p>
    <w:p w:rsidR="00704B6F" w:rsidRDefault="00704B6F">
      <w:hyperlink r:id="rId6" w:history="1">
        <w:r w:rsidRPr="00B719E7">
          <w:rPr>
            <w:rStyle w:val="Hipercze"/>
          </w:rPr>
          <w:t>https://epodreczniki.pl/a/pierwsze-kroki-ku-niepodleglej-wysilek-zbrojny-i-organizacyjny-polakow/D14aztxPY</w:t>
        </w:r>
      </w:hyperlink>
    </w:p>
    <w:p w:rsidR="00704B6F" w:rsidRDefault="00704B6F"/>
    <w:p w:rsidR="00704B6F" w:rsidRDefault="00704B6F"/>
    <w:p w:rsidR="00704B6F" w:rsidRDefault="00704B6F" w:rsidP="00704B6F">
      <w:r>
        <w:t xml:space="preserve">Józef Piłsudski (1867-1935) – polski polityk, wojskowy i przywódca państwa. Urodził się 5 grudnia 1867 roku w </w:t>
      </w:r>
      <w:proofErr w:type="spellStart"/>
      <w:r>
        <w:t>Zułowie</w:t>
      </w:r>
      <w:proofErr w:type="spellEnd"/>
      <w:r>
        <w:t xml:space="preserve"> na dzisiejszej Litwie w zbiedniałej rodzinie szlacheckiej. Studiował medycynę w Charkowie; jako dwudziestolatek został zesłany na Syberię, skąd powrócił po pięciu latach. Działacz Polskiej Partii Socjalistycznej, współzałożyciel jej odłamu – PPS-Frakcji Rewolucyjnej. Redagował nielegalne pismo „Robotnik”. Organizator Związków Strzeleckich i Legionów Polskich w zaborze austriackim. Dowódca Pierwszej Brygady Legionów. W początkowych dniach I wojny światowej podjął nieudaną próbę wzniecenia powstania narodowego na obszarze zaboru rosyjskiego. Od 1914 do 1917 roku główny Komendant Polskiej Organizacji Wojskowej. Następnie aresztowany i osadzony w niemieckiej twierdzy w Magdeburgu, co wzmocniło jego renomę jako bojownika o polską niepodległość. Uwolniony w początku listopada 1918 roku przybył do Warszawy i 22 dnia miesiąca przyjął stanowisko Naczelnika Państwa. Zwierzchnik sił zbrojnych podczas wojny polsko-bolszewickiej. Przed rozpoczęciem ofensywy na Kijów mianowany Marszałkiem Polski. 16 sierpnia 1920 roku wyprowadził decydujący manewr oskrzydlający znad Wieprza, który przesądził o zwycięstwie w bitwie warszawskiej.</w:t>
      </w:r>
    </w:p>
    <w:p w:rsidR="00704B6F" w:rsidRDefault="00704B6F" w:rsidP="00704B6F"/>
    <w:p w:rsidR="00704B6F" w:rsidRDefault="00704B6F" w:rsidP="00704B6F">
      <w:r>
        <w:t>Po uchwaleniu konstytucji marcowej, znacząco ograniczającej rolę głowy państwa, zrezygnował z ubiegania się o urząd prezydenta Rzeczypospolitej Polskiej. Zrzekł się wszelkich funkcji państwowych i osiadł w dworku w Sulejówku. W 1926 roku przeprowadził wojskowy zamach stanu, przejmując realną władzę w państwie. W kolejnych latach piastował urzędy Generalnego Inspektora Sił Zbrojnych i ministra spraw wojskowych, a przejściowo także premiera. Podjął się demontażu instytucji demokratycznych, zbudował skupione wokół siebie środowisko tak zwanej Sanacji i uzależnił od siebie zarówno parlament, jak i prezydenta, na którego wyznaczył profesora chemii, Ignacego Mościckiego. Pełnię władzy przejął w 1930 roku na skutek zmanipulowanych i częściowo sfałszowanych wyborów parlamentarnych nazywanych „wyborami brzeskimi”. Zmarł 12 maja 1935 roku w niespełna trzy tygodnie po uchwaleniu nowej konstytucji, mającej ugruntować jego pozycję polityczną.</w:t>
      </w:r>
    </w:p>
    <w:p w:rsidR="00704B6F" w:rsidRDefault="00704B6F" w:rsidP="00704B6F"/>
    <w:p w:rsidR="00704B6F" w:rsidRDefault="00704B6F" w:rsidP="00704B6F">
      <w:r>
        <w:lastRenderedPageBreak/>
        <w:t>proszę zapoznać się z likami ,filmami</w:t>
      </w:r>
    </w:p>
    <w:p w:rsidR="00704B6F" w:rsidRDefault="00704B6F" w:rsidP="00704B6F"/>
    <w:p w:rsidR="00704B6F" w:rsidRDefault="00704B6F" w:rsidP="00704B6F">
      <w:r>
        <w:t xml:space="preserve">praca domowa </w:t>
      </w:r>
    </w:p>
    <w:p w:rsidR="00704B6F" w:rsidRDefault="00704B6F" w:rsidP="00704B6F">
      <w:r>
        <w:t>na e dziennik do 11.05.2020</w:t>
      </w:r>
    </w:p>
    <w:p w:rsidR="00704B6F" w:rsidRDefault="00704B6F" w:rsidP="00704B6F"/>
    <w:p w:rsidR="00704B6F" w:rsidRDefault="00704B6F" w:rsidP="00704B6F"/>
    <w:p w:rsidR="00704B6F" w:rsidRDefault="00704B6F" w:rsidP="00704B6F">
      <w:r>
        <w:t>Jakie pieśni patriotyczne związane są z Legionami Polskimi utworzonymi przez Józefa Piłsudskiego?</w:t>
      </w:r>
    </w:p>
    <w:sectPr w:rsidR="00704B6F" w:rsidSect="001D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704B6F"/>
    <w:rsid w:val="001D64DD"/>
    <w:rsid w:val="0070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ierwsze-kroki-ku-niepodleglej-wysilek-zbrojny-i-organizacyjny-polakow/D14aztxPY" TargetMode="External"/><Relationship Id="rId5" Type="http://schemas.openxmlformats.org/officeDocument/2006/relationships/hyperlink" Target="https://ninateka.pl/audio/na-historycznej-wokandzie-jozef-pilsudski" TargetMode="External"/><Relationship Id="rId4" Type="http://schemas.openxmlformats.org/officeDocument/2006/relationships/hyperlink" Target="https://epodreczniki.pl/a/jozef-pilsudski---wzor-patriotyzmu/DSorRGP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2567</Characters>
  <Application>Microsoft Office Word</Application>
  <DocSecurity>0</DocSecurity>
  <Lines>21</Lines>
  <Paragraphs>5</Paragraphs>
  <ScaleCrop>false</ScaleCrop>
  <Company>HP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2020-05-08T16:00:00Z</dcterms:created>
  <dcterms:modified xsi:type="dcterms:W3CDTF">2020-05-08T16:04:00Z</dcterms:modified>
</cp:coreProperties>
</file>