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F6" w:rsidRPr="007D0867" w:rsidRDefault="000F72F6" w:rsidP="000F72F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7</w:t>
      </w:r>
      <w:r w:rsidRPr="0029173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29173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9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29173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0F72F6" w:rsidRDefault="000F72F6" w:rsidP="000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36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Obliczanie wartości wyrażeń algebraicznych</w:t>
      </w:r>
      <w:r w:rsidRPr="00291736">
        <w:rPr>
          <w:rFonts w:ascii="Times New Roman" w:hAnsi="Times New Roman" w:cs="Times New Roman"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24"/>
          <w:szCs w:val="24"/>
        </w:rPr>
        <w:t>(podręcznik str.1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29173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291736">
        <w:rPr>
          <w:rFonts w:ascii="Times New Roman" w:hAnsi="Times New Roman" w:cs="Times New Roman"/>
          <w:sz w:val="24"/>
          <w:szCs w:val="24"/>
        </w:rPr>
        <w:t>)</w:t>
      </w:r>
    </w:p>
    <w:p w:rsidR="000F72F6" w:rsidRDefault="000F72F6" w:rsidP="000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F6" w:rsidRPr="000F72F6" w:rsidRDefault="000F72F6" w:rsidP="000F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72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tej lekcji naucz</w:t>
      </w:r>
      <w:r w:rsidRPr="000F72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ysz</w:t>
      </w:r>
      <w:r w:rsidRPr="000F72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się obliczać wartości wyrażeń algebraicznych</w:t>
      </w:r>
      <w:r w:rsidRPr="000F72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0F72F6" w:rsidRDefault="000F72F6" w:rsidP="000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F6" w:rsidRDefault="000F72F6" w:rsidP="000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3152775"/>
            <wp:effectExtent l="0" t="0" r="0" b="9525"/>
            <wp:docPr id="1" name="Obraz 1" descr="https://multipodreczniki.apps.gwo.pl/data.php/6946e216b197e5df771e1d7a61915553f0981156/1553714/file/377/resources/344/34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946e216b197e5df771e1d7a61915553f0981156/1553714/file/377/resources/344/344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4178" r="4741" b="3634"/>
                    <a:stretch/>
                  </pic:blipFill>
                  <pic:spPr bwMode="auto">
                    <a:xfrm>
                      <a:off x="0" y="0"/>
                      <a:ext cx="5239905" cy="31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2F6" w:rsidRDefault="000F72F6" w:rsidP="000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F6" w:rsidRDefault="000F72F6" w:rsidP="000F72F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F72F6" w:rsidRPr="000F72F6" w:rsidRDefault="000F72F6" w:rsidP="000F72F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72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Pomocny w zrozumieniu tematu będzie materiał zamieszczony pod poniższymi linkami:</w:t>
      </w:r>
    </w:p>
    <w:p w:rsidR="000F72F6" w:rsidRDefault="000F72F6" w:rsidP="000F72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history="1">
        <w:r w:rsidRPr="000F72F6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 1</w:t>
        </w:r>
      </w:hyperlink>
    </w:p>
    <w:p w:rsidR="000F72F6" w:rsidRPr="000F72F6" w:rsidRDefault="000F72F6" w:rsidP="000F72F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history="1">
        <w:r>
          <w:rPr>
            <w:rStyle w:val="Hipercze"/>
          </w:rPr>
          <w:t>https://pistacja.tv/film/mat00351-wyrazenia-algebraiczne-suma-roznica-iloczyn-iloraz?playlist=79</w:t>
        </w:r>
      </w:hyperlink>
    </w:p>
    <w:p w:rsidR="000F72F6" w:rsidRDefault="000F72F6" w:rsidP="000F72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8" w:history="1">
        <w:r w:rsidRPr="000F72F6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 2</w:t>
        </w:r>
      </w:hyperlink>
    </w:p>
    <w:p w:rsidR="000F72F6" w:rsidRPr="000F72F6" w:rsidRDefault="000F72F6" w:rsidP="000F72F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9" w:history="1">
        <w:r>
          <w:rPr>
            <w:rStyle w:val="Hipercze"/>
          </w:rPr>
          <w:t>https://www.youtube.com/watch?v=afAHDJh-XOw</w:t>
        </w:r>
      </w:hyperlink>
    </w:p>
    <w:p w:rsidR="000F72F6" w:rsidRPr="00291736" w:rsidRDefault="000F72F6" w:rsidP="000F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18" w:rsidRDefault="004B6018">
      <w:pPr>
        <w:rPr>
          <w:rFonts w:ascii="Times New Roman" w:hAnsi="Times New Roman" w:cs="Times New Roman"/>
          <w:sz w:val="28"/>
          <w:szCs w:val="28"/>
        </w:rPr>
      </w:pPr>
    </w:p>
    <w:p w:rsidR="00794DB4" w:rsidRPr="004B6018" w:rsidRDefault="004B6018">
      <w:pPr>
        <w:rPr>
          <w:rFonts w:ascii="Times New Roman" w:hAnsi="Times New Roman" w:cs="Times New Roman"/>
          <w:sz w:val="28"/>
          <w:szCs w:val="28"/>
        </w:rPr>
      </w:pPr>
      <w:r w:rsidRPr="004B6018">
        <w:rPr>
          <w:rFonts w:ascii="Times New Roman" w:hAnsi="Times New Roman" w:cs="Times New Roman"/>
          <w:sz w:val="28"/>
          <w:szCs w:val="28"/>
        </w:rPr>
        <w:t>W ćwiczeniach wykonaj zadania ze str. 92</w:t>
      </w:r>
      <w:bookmarkStart w:id="0" w:name="_GoBack"/>
      <w:bookmarkEnd w:id="0"/>
    </w:p>
    <w:sectPr w:rsidR="00794DB4" w:rsidRPr="004B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25AD"/>
    <w:multiLevelType w:val="multilevel"/>
    <w:tmpl w:val="0C1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F6"/>
    <w:rsid w:val="000F72F6"/>
    <w:rsid w:val="003F7BCA"/>
    <w:rsid w:val="004B6018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48B4-55DC-4E62-9CDA-1B2092B0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2F6"/>
  </w:style>
  <w:style w:type="paragraph" w:styleId="Nagwek4">
    <w:name w:val="heading 4"/>
    <w:basedOn w:val="Normalny"/>
    <w:link w:val="Nagwek4Znak"/>
    <w:uiPriority w:val="9"/>
    <w:qFormat/>
    <w:rsid w:val="000F7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7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AHDJh-X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51-wyrazenia-algebraiczne-suma-roznica-iloczyn-iloraz?playlist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51-wyrazenia-algebraiczne-suma-roznica-iloczyn-iloraz?playlist=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AHDJh-X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2020-05-06T15:03:00Z</dcterms:created>
  <dcterms:modified xsi:type="dcterms:W3CDTF">2020-05-06T15:14:00Z</dcterms:modified>
</cp:coreProperties>
</file>