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74" w:rsidRPr="0043551B" w:rsidRDefault="00901E74" w:rsidP="003D2FA0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05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4355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43551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4355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kl. IV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901E74" w:rsidRPr="00137EF7" w:rsidRDefault="00901E74" w:rsidP="003D2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74" w:rsidRDefault="00901E74" w:rsidP="003D2FA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B7409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Zależności między jednostkami pola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- ćwiczenia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</w:t>
      </w:r>
      <w:r w:rsidRPr="00CB7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901E74" w:rsidRDefault="00901E74" w:rsidP="003D2FA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14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15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3D2FA0" w:rsidRDefault="003D2FA0" w:rsidP="003D2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FA0" w:rsidRDefault="00901E74" w:rsidP="003D2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E74">
        <w:rPr>
          <w:rFonts w:ascii="Times New Roman" w:hAnsi="Times New Roman" w:cs="Times New Roman"/>
          <w:sz w:val="28"/>
          <w:szCs w:val="28"/>
        </w:rPr>
        <w:t>Kontynuując temat z poprzedniej lekcji poćwicz jeszcze zamianę jednostek pola</w:t>
      </w:r>
      <w:r w:rsidR="003D2FA0">
        <w:rPr>
          <w:rFonts w:ascii="Times New Roman" w:hAnsi="Times New Roman" w:cs="Times New Roman"/>
          <w:sz w:val="28"/>
          <w:szCs w:val="28"/>
        </w:rPr>
        <w:t xml:space="preserve"> i w</w:t>
      </w:r>
      <w:r>
        <w:rPr>
          <w:rFonts w:ascii="Times New Roman" w:hAnsi="Times New Roman" w:cs="Times New Roman"/>
          <w:sz w:val="28"/>
          <w:szCs w:val="28"/>
        </w:rPr>
        <w:t xml:space="preserve">ykonaj </w:t>
      </w:r>
      <w:r w:rsidR="003D2F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pod</w:t>
      </w:r>
      <w:r w:rsidR="003D2FA0">
        <w:rPr>
          <w:rFonts w:ascii="Times New Roman" w:hAnsi="Times New Roman" w:cs="Times New Roman"/>
          <w:sz w:val="28"/>
          <w:szCs w:val="28"/>
        </w:rPr>
        <w:t>ręcznika zadanie 1 i 3 str. 215.</w:t>
      </w:r>
      <w:bookmarkStart w:id="0" w:name="_GoBack"/>
      <w:bookmarkEnd w:id="0"/>
    </w:p>
    <w:p w:rsidR="00901E74" w:rsidRPr="00901E74" w:rsidRDefault="003D2FA0" w:rsidP="003D2F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zrozumieniu tematu pomocne mogą być filmiki instruktażowe znajdujące się pod poniższymi linkami:</w:t>
      </w:r>
    </w:p>
    <w:p w:rsidR="00901E74" w:rsidRPr="00901E74" w:rsidRDefault="00901E74" w:rsidP="003D2FA0">
      <w:pPr>
        <w:spacing w:line="360" w:lineRule="auto"/>
        <w:rPr>
          <w:sz w:val="28"/>
          <w:szCs w:val="28"/>
        </w:rPr>
      </w:pPr>
      <w:hyperlink r:id="rId4" w:history="1">
        <w:r w:rsidRPr="00901E74">
          <w:rPr>
            <w:rStyle w:val="Hipercze"/>
            <w:sz w:val="28"/>
            <w:szCs w:val="28"/>
          </w:rPr>
          <w:t>https://www.youtube.com/watch?v=r2yKvEA39mk</w:t>
        </w:r>
      </w:hyperlink>
    </w:p>
    <w:p w:rsidR="00901E74" w:rsidRPr="00901E74" w:rsidRDefault="00901E74" w:rsidP="003D2FA0">
      <w:pPr>
        <w:spacing w:line="360" w:lineRule="auto"/>
        <w:rPr>
          <w:sz w:val="28"/>
          <w:szCs w:val="28"/>
        </w:rPr>
      </w:pPr>
      <w:hyperlink r:id="rId5" w:history="1">
        <w:r w:rsidRPr="00901E74">
          <w:rPr>
            <w:rStyle w:val="Hipercze"/>
            <w:sz w:val="28"/>
            <w:szCs w:val="28"/>
          </w:rPr>
          <w:t>https://www.youtube.com/watch?v=x0_ZaLaSys0</w:t>
        </w:r>
      </w:hyperlink>
    </w:p>
    <w:sectPr w:rsidR="00901E74" w:rsidRPr="00901E74" w:rsidSect="00901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74"/>
    <w:rsid w:val="003D2FA0"/>
    <w:rsid w:val="003F7BCA"/>
    <w:rsid w:val="00901E74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F8D2-FE39-49D4-B473-744F419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1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0_ZaLaSys0" TargetMode="External"/><Relationship Id="rId4" Type="http://schemas.openxmlformats.org/officeDocument/2006/relationships/hyperlink" Target="https://www.youtube.com/watch?v=r2yKvEA39m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2020-06-04T13:23:00Z</dcterms:created>
  <dcterms:modified xsi:type="dcterms:W3CDTF">2020-06-04T13:37:00Z</dcterms:modified>
</cp:coreProperties>
</file>