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26" w:rsidRPr="00444B76" w:rsidRDefault="00444B76" w:rsidP="0045222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12</w:t>
      </w:r>
      <w:r w:rsidR="00452226" w:rsidRPr="00444B7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="00452226" w:rsidRPr="00444B7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="00452226" w:rsidRPr="00444B7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="00452226" w:rsidRPr="00444B7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</w:t>
      </w:r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>Lekcja zrealizowana online (</w:t>
      </w:r>
      <w:proofErr w:type="spellStart"/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>discord</w:t>
      </w:r>
      <w:proofErr w:type="spellEnd"/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 xml:space="preserve">) </w:t>
      </w:r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>-</w:t>
      </w:r>
      <w:r w:rsidR="00452226" w:rsidRPr="00444B76">
        <w:rPr>
          <w:rFonts w:ascii="Times New Roman" w:hAnsi="Times New Roman" w:cs="Times New Roman"/>
          <w:sz w:val="32"/>
          <w:szCs w:val="32"/>
          <w:u w:val="single"/>
        </w:rPr>
        <w:t xml:space="preserve"> matematyka</w:t>
      </w:r>
    </w:p>
    <w:p w:rsidR="00444B76" w:rsidRDefault="00444B76" w:rsidP="00452226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452226" w:rsidRPr="00444B76" w:rsidRDefault="00452226" w:rsidP="00452226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</w:pPr>
      <w:r w:rsidRPr="00444B76">
        <w:rPr>
          <w:rFonts w:ascii="Times New Roman" w:hAnsi="Times New Roman" w:cs="Times New Roman"/>
          <w:sz w:val="28"/>
          <w:szCs w:val="28"/>
        </w:rPr>
        <w:t>Przerabiamy lekcję</w:t>
      </w:r>
      <w:r w:rsidRPr="00444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: </w:t>
      </w:r>
      <w:r w:rsidRPr="00444B7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Działania na ułamkach zwykłych i dziesiętnych –   </w:t>
      </w:r>
    </w:p>
    <w:p w:rsidR="00452226" w:rsidRPr="00444B76" w:rsidRDefault="00452226" w:rsidP="00452226">
      <w:pPr>
        <w:shd w:val="clear" w:color="auto" w:fill="FFFFFF"/>
        <w:spacing w:after="0" w:line="36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44B7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                                                               </w:t>
      </w:r>
      <w:r w:rsidRPr="00444B7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>Ćwiczenia</w:t>
      </w:r>
      <w:r w:rsidRPr="00444B7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444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(podręcznik str.171-172)</w:t>
      </w:r>
    </w:p>
    <w:p w:rsidR="00452226" w:rsidRPr="00444B76" w:rsidRDefault="00452226" w:rsidP="00452226">
      <w:pPr>
        <w:shd w:val="clear" w:color="auto" w:fill="FFFFFF"/>
        <w:spacing w:after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444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tej lekcji </w:t>
      </w:r>
      <w:r w:rsidRPr="00444B76">
        <w:rPr>
          <w:rFonts w:ascii="Times New Roman" w:eastAsia="Times New Roman" w:hAnsi="Times New Roman" w:cs="Times New Roman"/>
          <w:sz w:val="28"/>
          <w:szCs w:val="28"/>
          <w:lang w:eastAsia="pl-PL"/>
        </w:rPr>
        <w:t>poćwiczysz i utrwalisz</w:t>
      </w:r>
      <w:r w:rsidRPr="00444B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oblicza</w:t>
      </w:r>
      <w:r w:rsidRPr="00444B76">
        <w:rPr>
          <w:rFonts w:ascii="Times New Roman" w:eastAsia="Times New Roman" w:hAnsi="Times New Roman" w:cs="Times New Roman"/>
          <w:sz w:val="28"/>
          <w:szCs w:val="28"/>
          <w:lang w:eastAsia="pl-PL"/>
        </w:rPr>
        <w:t>nie wartości wyrażeń</w:t>
      </w:r>
      <w:r w:rsidRPr="00444B76">
        <w:rPr>
          <w:rFonts w:ascii="Times New Roman" w:eastAsia="Times New Roman" w:hAnsi="Times New Roman" w:cs="Times New Roman"/>
          <w:sz w:val="28"/>
          <w:szCs w:val="28"/>
          <w:lang w:eastAsia="pl-PL"/>
        </w:rPr>
        <w:t>, w którym występują ułamki zwykłe i ułamki dziesiętne.</w:t>
      </w:r>
    </w:p>
    <w:p w:rsidR="00452226" w:rsidRPr="00444B76" w:rsidRDefault="00444B76" w:rsidP="00444B76">
      <w:pPr>
        <w:shd w:val="clear" w:color="auto" w:fill="FFFFFF"/>
        <w:spacing w:after="240" w:line="36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l-PL"/>
        </w:rPr>
      </w:pPr>
      <w:r w:rsidRPr="00444B76">
        <w:rPr>
          <w:rFonts w:ascii="Times New Roman" w:eastAsia="Times New Roman" w:hAnsi="Times New Roman" w:cs="Times New Roman"/>
          <w:sz w:val="28"/>
          <w:szCs w:val="28"/>
          <w:lang w:eastAsia="pl-PL"/>
        </w:rPr>
        <w:t>Obejrzyj filmiki zamieszczone pod poniższymi linkami ułatwiające zrozumienie zagadnienia:</w:t>
      </w:r>
    </w:p>
    <w:p w:rsidR="007F79E5" w:rsidRPr="00444B76" w:rsidRDefault="00444B76" w:rsidP="007F79E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F79E5" w:rsidRPr="00444B76">
          <w:rPr>
            <w:rStyle w:val="Hipercze"/>
            <w:rFonts w:ascii="Times New Roman" w:hAnsi="Times New Roman" w:cs="Times New Roman"/>
            <w:sz w:val="28"/>
            <w:szCs w:val="28"/>
          </w:rPr>
          <w:t>https://pistacja.tv/film/mat00262-dzialania-na-ulamkach-zwyklych-i-dziesietnych?playlist=328</w:t>
        </w:r>
      </w:hyperlink>
    </w:p>
    <w:p w:rsidR="007F79E5" w:rsidRPr="00444B76" w:rsidRDefault="00444B76" w:rsidP="007F79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F79E5" w:rsidRPr="00444B76">
          <w:rPr>
            <w:rStyle w:val="Hipercze"/>
            <w:rFonts w:ascii="Times New Roman" w:hAnsi="Times New Roman" w:cs="Times New Roman"/>
            <w:sz w:val="28"/>
            <w:szCs w:val="28"/>
          </w:rPr>
          <w:t>https://opracowania.pl/opracowania/matematyka/dzialania-na-ulamkach-zwyklych-i-dziesietnych,oid,1784</w:t>
        </w:r>
      </w:hyperlink>
    </w:p>
    <w:p w:rsidR="00794DB4" w:rsidRPr="00444B76" w:rsidRDefault="00444B76">
      <w:pPr>
        <w:rPr>
          <w:rFonts w:ascii="Times New Roman" w:hAnsi="Times New Roman" w:cs="Times New Roman"/>
          <w:sz w:val="28"/>
          <w:szCs w:val="28"/>
        </w:rPr>
      </w:pPr>
      <w:r w:rsidRPr="00444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Następnie wykonaj zadania w ćwiczeniach str. 88-89</w:t>
      </w:r>
    </w:p>
    <w:sectPr w:rsidR="00794DB4" w:rsidRPr="00444B76" w:rsidSect="00FB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E5"/>
    <w:rsid w:val="003F7BCA"/>
    <w:rsid w:val="00444B76"/>
    <w:rsid w:val="00452226"/>
    <w:rsid w:val="007F79E5"/>
    <w:rsid w:val="009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422A-122C-4B44-87F2-C3F1C105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7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racowania.pl/opracowania/matematyka/dzialania-na-ulamkach-zwyklych-i-dziesietnych,oid,1784" TargetMode="External"/><Relationship Id="rId4" Type="http://schemas.openxmlformats.org/officeDocument/2006/relationships/hyperlink" Target="https://pistacja.tv/film/mat00262-dzialania-na-ulamkach-zwyklych-i-dziesietnych?playlist=3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2020-05-10T18:51:00Z</dcterms:created>
  <dcterms:modified xsi:type="dcterms:W3CDTF">2020-05-11T11:51:00Z</dcterms:modified>
</cp:coreProperties>
</file>